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2F43" w14:textId="59CA48D5" w:rsidR="00C635C4" w:rsidRPr="00B72285" w:rsidRDefault="00C635C4" w:rsidP="00C635C4">
      <w:pPr>
        <w:shd w:val="clear" w:color="auto" w:fill="FFFFFF"/>
        <w:tabs>
          <w:tab w:val="left" w:pos="709"/>
        </w:tabs>
        <w:spacing w:after="0" w:line="240" w:lineRule="auto"/>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1. Basics conditions</w:t>
      </w:r>
    </w:p>
    <w:p w14:paraId="35004BD9" w14:textId="18FDE7CA" w:rsidR="00C635C4" w:rsidRPr="00B72285" w:rsidRDefault="00C635C4" w:rsidP="00C635C4">
      <w:pPr>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br/>
        <w:t>The manuscript can be sent to the editorial office of the journal only if the following conditions are met:</w:t>
      </w:r>
    </w:p>
    <w:p w14:paraId="676A80BF" w14:textId="77777777" w:rsidR="00C635C4" w:rsidRPr="00B72285" w:rsidRDefault="00C635C4" w:rsidP="00C635C4">
      <w:pPr>
        <w:pStyle w:val="a4"/>
        <w:numPr>
          <w:ilvl w:val="0"/>
          <w:numId w:val="13"/>
        </w:numPr>
        <w:spacing w:after="0" w:line="240" w:lineRule="auto"/>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the research was conducted with the highest standards of care and conscientiousness;</w:t>
      </w:r>
    </w:p>
    <w:p w14:paraId="7BDA1313" w14:textId="77777777" w:rsidR="00C635C4" w:rsidRPr="00B72285" w:rsidRDefault="00C635C4" w:rsidP="00C635C4">
      <w:pPr>
        <w:pStyle w:val="a4"/>
        <w:numPr>
          <w:ilvl w:val="0"/>
          <w:numId w:val="13"/>
        </w:numPr>
        <w:spacing w:after="0" w:line="240" w:lineRule="auto"/>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the manuscript is original and has not been published anywhere else, including by the authors of the manuscript;</w:t>
      </w:r>
    </w:p>
    <w:p w14:paraId="781AAB1F" w14:textId="77777777" w:rsidR="00C635C4" w:rsidRPr="00B72285" w:rsidRDefault="00C635C4" w:rsidP="00C635C4">
      <w:pPr>
        <w:pStyle w:val="a4"/>
        <w:numPr>
          <w:ilvl w:val="0"/>
          <w:numId w:val="13"/>
        </w:numPr>
        <w:spacing w:after="0" w:line="240" w:lineRule="auto"/>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the work has not been submitted anywhere else and is not reviewed with any other publication;</w:t>
      </w:r>
    </w:p>
    <w:p w14:paraId="3223C1C5" w14:textId="77777777" w:rsidR="00C635C4" w:rsidRPr="00B72285" w:rsidRDefault="00C635C4" w:rsidP="00C635C4">
      <w:pPr>
        <w:pStyle w:val="a4"/>
        <w:numPr>
          <w:ilvl w:val="0"/>
          <w:numId w:val="13"/>
        </w:numPr>
        <w:spacing w:after="0" w:line="240" w:lineRule="auto"/>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the work does not contain defamatory, defamatory or illegal statements;</w:t>
      </w:r>
    </w:p>
    <w:p w14:paraId="20CD5FA3" w14:textId="77777777" w:rsidR="00C635C4" w:rsidRPr="00B72285" w:rsidRDefault="00C635C4" w:rsidP="00C635C4">
      <w:pPr>
        <w:pStyle w:val="a4"/>
        <w:numPr>
          <w:ilvl w:val="0"/>
          <w:numId w:val="13"/>
        </w:numPr>
        <w:spacing w:after="0" w:line="240" w:lineRule="auto"/>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allowed to use any third-party materials;</w:t>
      </w:r>
    </w:p>
    <w:p w14:paraId="01DAA51E" w14:textId="77777777" w:rsidR="00C635C4" w:rsidRPr="00B72285" w:rsidRDefault="00C635C4" w:rsidP="00C635C4">
      <w:pPr>
        <w:pStyle w:val="a4"/>
        <w:numPr>
          <w:ilvl w:val="0"/>
          <w:numId w:val="13"/>
        </w:numPr>
        <w:spacing w:after="0" w:line="240" w:lineRule="auto"/>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confirmation of consent has been obtained from all specified persons or organizations;</w:t>
      </w:r>
    </w:p>
    <w:p w14:paraId="3BFD2C84" w14:textId="109987D2" w:rsidR="00C635C4" w:rsidRPr="006821EB" w:rsidRDefault="00C635C4" w:rsidP="00C635C4">
      <w:pPr>
        <w:pStyle w:val="a4"/>
        <w:numPr>
          <w:ilvl w:val="0"/>
          <w:numId w:val="13"/>
        </w:numPr>
        <w:spacing w:after="0" w:line="240" w:lineRule="auto"/>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authorship was agreed prior to submission, and no one was “gifted” with authorship or refused to be credited as an author (ghostly authorship)</w:t>
      </w:r>
      <w:r w:rsidR="006821EB">
        <w:rPr>
          <w:rFonts w:ascii="Times New Roman" w:hAnsi="Times New Roman" w:cs="Times New Roman"/>
          <w:sz w:val="24"/>
          <w:szCs w:val="24"/>
        </w:rPr>
        <w:t>;</w:t>
      </w:r>
    </w:p>
    <w:p w14:paraId="6CFC4539" w14:textId="03092906" w:rsidR="006821EB" w:rsidRPr="006821EB" w:rsidRDefault="006821EB" w:rsidP="006821EB">
      <w:pPr>
        <w:pStyle w:val="a4"/>
        <w:numPr>
          <w:ilvl w:val="0"/>
          <w:numId w:val="13"/>
        </w:numPr>
        <w:rPr>
          <w:rFonts w:ascii="Times New Roman" w:hAnsi="Times New Roman" w:cs="Times New Roman"/>
          <w:sz w:val="24"/>
          <w:szCs w:val="24"/>
          <w:lang w:val="en-US"/>
        </w:rPr>
      </w:pPr>
      <w:r w:rsidRPr="006821EB">
        <w:rPr>
          <w:rFonts w:ascii="Times New Roman" w:hAnsi="Times New Roman" w:cs="Times New Roman"/>
          <w:sz w:val="24"/>
          <w:szCs w:val="24"/>
          <w:lang w:val="en-US"/>
        </w:rPr>
        <w:t xml:space="preserve">The author(s) has/have read and agrees to the </w:t>
      </w:r>
      <w:hyperlink r:id="rId5" w:history="1">
        <w:r w:rsidRPr="006821EB">
          <w:rPr>
            <w:rStyle w:val="a3"/>
            <w:rFonts w:ascii="Times New Roman" w:hAnsi="Times New Roman" w:cs="Times New Roman"/>
            <w:sz w:val="24"/>
            <w:szCs w:val="24"/>
            <w:lang w:val="en-US"/>
          </w:rPr>
          <w:t>General Terms and Conditions</w:t>
        </w:r>
      </w:hyperlink>
      <w:r w:rsidRPr="006821EB">
        <w:rPr>
          <w:rFonts w:ascii="Times New Roman" w:hAnsi="Times New Roman" w:cs="Times New Roman"/>
          <w:sz w:val="24"/>
          <w:szCs w:val="24"/>
          <w:lang w:val="en-US"/>
        </w:rPr>
        <w:t xml:space="preserve"> of the Terms of Publication</w:t>
      </w:r>
      <w:r>
        <w:rPr>
          <w:rFonts w:ascii="Times New Roman" w:hAnsi="Times New Roman" w:cs="Times New Roman"/>
          <w:sz w:val="24"/>
          <w:szCs w:val="24"/>
        </w:rPr>
        <w:t>.</w:t>
      </w:r>
    </w:p>
    <w:p w14:paraId="7AA19BC5" w14:textId="5E71A324" w:rsidR="00C635C4" w:rsidRPr="00B72285" w:rsidRDefault="00C635C4" w:rsidP="00C635C4">
      <w:pPr>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If your research is published and we find that any of these conditions have not been met, we may take action in accordance with </w:t>
      </w:r>
      <w:hyperlink r:id="rId6" w:history="1">
        <w:r w:rsidRPr="00B72285">
          <w:rPr>
            <w:rStyle w:val="a3"/>
            <w:rFonts w:ascii="Times New Roman" w:hAnsi="Times New Roman" w:cs="Times New Roman"/>
            <w:sz w:val="24"/>
            <w:szCs w:val="24"/>
            <w:lang w:val="en-US"/>
          </w:rPr>
          <w:t>COPE</w:t>
        </w:r>
      </w:hyperlink>
      <w:r w:rsidRPr="00B72285">
        <w:rPr>
          <w:rFonts w:ascii="Times New Roman" w:hAnsi="Times New Roman" w:cs="Times New Roman"/>
          <w:sz w:val="24"/>
          <w:szCs w:val="24"/>
          <w:lang w:val="en-US"/>
        </w:rPr>
        <w:t xml:space="preserve"> guidelines, which may result in one of the correction notices, or we may remove or revoke the article.</w:t>
      </w:r>
    </w:p>
    <w:p w14:paraId="488C759E" w14:textId="77777777" w:rsidR="00785B41" w:rsidRPr="00B72285" w:rsidRDefault="00785B41" w:rsidP="00C635C4">
      <w:pPr>
        <w:jc w:val="both"/>
        <w:rPr>
          <w:rFonts w:ascii="Times New Roman" w:hAnsi="Times New Roman" w:cs="Times New Roman"/>
          <w:sz w:val="24"/>
          <w:szCs w:val="24"/>
          <w:lang w:val="en-US"/>
        </w:rPr>
      </w:pPr>
    </w:p>
    <w:p w14:paraId="7136BA45" w14:textId="70057A00" w:rsidR="00785B41" w:rsidRPr="00B72285" w:rsidRDefault="00785B41" w:rsidP="00C635C4">
      <w:pPr>
        <w:jc w:val="both"/>
        <w:rPr>
          <w:rFonts w:ascii="Times New Roman" w:hAnsi="Times New Roman" w:cs="Times New Roman"/>
          <w:b/>
          <w:bCs/>
          <w:sz w:val="24"/>
          <w:szCs w:val="24"/>
          <w:lang w:val="en-US"/>
        </w:rPr>
      </w:pPr>
      <w:r w:rsidRPr="00B72285">
        <w:rPr>
          <w:rFonts w:ascii="Times New Roman" w:hAnsi="Times New Roman" w:cs="Times New Roman"/>
          <w:b/>
          <w:bCs/>
          <w:sz w:val="24"/>
          <w:szCs w:val="24"/>
          <w:lang w:val="en-US"/>
        </w:rPr>
        <w:t>Additions and additional materials</w:t>
      </w:r>
    </w:p>
    <w:p w14:paraId="2EF634F3" w14:textId="77777777" w:rsidR="00785B41" w:rsidRPr="00B72285" w:rsidRDefault="00785B41" w:rsidP="00785B41">
      <w:pPr>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If there are figures in the article, the authors must choose the main figure that reflects the results obtained. This figure will be placed at the title of the article in the archive of the journal.</w:t>
      </w:r>
    </w:p>
    <w:p w14:paraId="365A08DF" w14:textId="77777777" w:rsidR="00785B41" w:rsidRPr="00B72285" w:rsidRDefault="00785B41" w:rsidP="00785B41">
      <w:pPr>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Drawing requirements:</w:t>
      </w:r>
    </w:p>
    <w:p w14:paraId="37132E80" w14:textId="47194D31" w:rsidR="00785B41" w:rsidRPr="00B72285" w:rsidRDefault="00785B41" w:rsidP="00785B41">
      <w:pPr>
        <w:pStyle w:val="a4"/>
        <w:numPr>
          <w:ilvl w:val="0"/>
          <w:numId w:val="13"/>
        </w:numPr>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format .jpg, .jpeg, .</w:t>
      </w:r>
      <w:proofErr w:type="spellStart"/>
      <w:r w:rsidRPr="00B72285">
        <w:rPr>
          <w:rFonts w:ascii="Times New Roman" w:hAnsi="Times New Roman" w:cs="Times New Roman"/>
          <w:sz w:val="24"/>
          <w:szCs w:val="24"/>
          <w:lang w:val="en-US"/>
        </w:rPr>
        <w:t>png</w:t>
      </w:r>
      <w:proofErr w:type="spellEnd"/>
    </w:p>
    <w:p w14:paraId="75EBB605" w14:textId="1D125B28" w:rsidR="00785B41" w:rsidRPr="00B72285" w:rsidRDefault="00785B41" w:rsidP="00785B41">
      <w:pPr>
        <w:pStyle w:val="a4"/>
        <w:numPr>
          <w:ilvl w:val="0"/>
          <w:numId w:val="13"/>
        </w:numPr>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resolution not less than 300 dpi</w:t>
      </w:r>
    </w:p>
    <w:p w14:paraId="5CD45064" w14:textId="064BB305" w:rsidR="00785B41" w:rsidRPr="00B72285" w:rsidRDefault="00785B41" w:rsidP="00785B41">
      <w:pPr>
        <w:pStyle w:val="a4"/>
        <w:numPr>
          <w:ilvl w:val="0"/>
          <w:numId w:val="13"/>
        </w:numPr>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size no more than 5 Mb</w:t>
      </w:r>
    </w:p>
    <w:p w14:paraId="1D263CA0" w14:textId="581D04BD" w:rsidR="00785B41" w:rsidRPr="00B72285" w:rsidRDefault="00785B41" w:rsidP="00785B41">
      <w:pPr>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Also, electronic additional materials for the article at the request of the authors (Excel files, audio and video files) can be published.</w:t>
      </w:r>
    </w:p>
    <w:p w14:paraId="5FFF6286" w14:textId="77777777" w:rsidR="00C635C4" w:rsidRPr="00B72285" w:rsidRDefault="00C635C4" w:rsidP="00D32AB6">
      <w:pPr>
        <w:shd w:val="clear" w:color="auto" w:fill="FFFFFF"/>
        <w:tabs>
          <w:tab w:val="left" w:pos="709"/>
        </w:tabs>
        <w:spacing w:after="0" w:line="240" w:lineRule="auto"/>
        <w:jc w:val="both"/>
        <w:rPr>
          <w:rFonts w:ascii="Times New Roman" w:eastAsia="Times New Roman" w:hAnsi="Times New Roman" w:cs="Times New Roman"/>
          <w:b/>
          <w:bCs/>
          <w:color w:val="111111"/>
          <w:sz w:val="24"/>
          <w:szCs w:val="24"/>
          <w:lang w:val="en-US" w:eastAsia="uk-UA"/>
        </w:rPr>
      </w:pPr>
    </w:p>
    <w:p w14:paraId="6D706A48" w14:textId="4DB95317" w:rsidR="00C635C4" w:rsidRPr="00B72285" w:rsidRDefault="00C635C4" w:rsidP="00D32AB6">
      <w:pPr>
        <w:shd w:val="clear" w:color="auto" w:fill="FFFFFF"/>
        <w:tabs>
          <w:tab w:val="left" w:pos="709"/>
        </w:tabs>
        <w:spacing w:after="0" w:line="240" w:lineRule="auto"/>
        <w:jc w:val="both"/>
        <w:rPr>
          <w:rFonts w:ascii="Times New Roman" w:eastAsia="Times New Roman" w:hAnsi="Times New Roman" w:cs="Times New Roman"/>
          <w:b/>
          <w:bCs/>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2</w:t>
      </w:r>
      <w:r w:rsidR="00D32AB6" w:rsidRPr="00B72285">
        <w:rPr>
          <w:rFonts w:ascii="Times New Roman" w:eastAsia="Times New Roman" w:hAnsi="Times New Roman" w:cs="Times New Roman"/>
          <w:b/>
          <w:bCs/>
          <w:color w:val="111111"/>
          <w:sz w:val="24"/>
          <w:szCs w:val="24"/>
          <w:lang w:val="en-US" w:eastAsia="uk-UA"/>
        </w:rPr>
        <w:t>. Requirements for the text</w:t>
      </w:r>
    </w:p>
    <w:p w14:paraId="637F21A6"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Page format - A4, portrait</w:t>
      </w:r>
    </w:p>
    <w:p w14:paraId="1F3ADB7C"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Font – Times New Roman</w:t>
      </w:r>
    </w:p>
    <w:p w14:paraId="3002F964"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Font size – 14</w:t>
      </w:r>
    </w:p>
    <w:p w14:paraId="7D2646E5"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Interval –1.5</w:t>
      </w:r>
    </w:p>
    <w:p w14:paraId="407AA9AA"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Paragraph indent – 1.25 mm</w:t>
      </w:r>
    </w:p>
    <w:p w14:paraId="3CCBBCF1"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Alignment - Width</w:t>
      </w:r>
    </w:p>
    <w:p w14:paraId="6F1C4FC0"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Margins of the document – 20 mm</w:t>
      </w:r>
    </w:p>
    <w:p w14:paraId="2C2C6FAA"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Minimum number of pages – 10</w:t>
      </w:r>
    </w:p>
    <w:p w14:paraId="3FC48A6D" w14:textId="56BA33A2"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Article language: </w:t>
      </w:r>
      <w:r w:rsidR="00905FF1" w:rsidRPr="00B72285">
        <w:rPr>
          <w:rFonts w:ascii="Times New Roman" w:eastAsia="Times New Roman" w:hAnsi="Times New Roman" w:cs="Times New Roman"/>
          <w:color w:val="111111"/>
          <w:sz w:val="24"/>
          <w:szCs w:val="24"/>
          <w:lang w:val="en-US" w:eastAsia="uk-UA"/>
        </w:rPr>
        <w:t>English</w:t>
      </w:r>
      <w:r w:rsidR="00551922">
        <w:rPr>
          <w:rFonts w:ascii="Times New Roman" w:eastAsia="Times New Roman" w:hAnsi="Times New Roman" w:cs="Times New Roman"/>
          <w:color w:val="111111"/>
          <w:sz w:val="24"/>
          <w:szCs w:val="24"/>
          <w:lang w:val="en-US" w:eastAsia="uk-UA"/>
        </w:rPr>
        <w:t>, Ukrainian</w:t>
      </w:r>
    </w:p>
    <w:p w14:paraId="71FF3DE1" w14:textId="77777777" w:rsidR="00D32AB6" w:rsidRPr="00B72285" w:rsidRDefault="00D32AB6" w:rsidP="00D32AB6">
      <w:pPr>
        <w:spacing w:after="0" w:line="240" w:lineRule="auto"/>
        <w:ind w:firstLine="709"/>
        <w:jc w:val="both"/>
        <w:rPr>
          <w:rFonts w:ascii="Times New Roman" w:eastAsia="Times New Roman" w:hAnsi="Times New Roman" w:cs="Times New Roman"/>
          <w:sz w:val="24"/>
          <w:szCs w:val="24"/>
          <w:lang w:val="en-US" w:eastAsia="uk-UA"/>
        </w:rPr>
      </w:pPr>
    </w:p>
    <w:p w14:paraId="67F5C91C" w14:textId="1F566AC1" w:rsidR="00D32AB6" w:rsidRPr="00B72285" w:rsidRDefault="00C635C4" w:rsidP="00D32AB6">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3</w:t>
      </w:r>
      <w:r w:rsidR="00D32AB6" w:rsidRPr="00B72285">
        <w:rPr>
          <w:rFonts w:ascii="Times New Roman" w:eastAsia="Times New Roman" w:hAnsi="Times New Roman" w:cs="Times New Roman"/>
          <w:b/>
          <w:bCs/>
          <w:color w:val="111111"/>
          <w:sz w:val="24"/>
          <w:szCs w:val="24"/>
          <w:lang w:val="en-US" w:eastAsia="uk-UA"/>
        </w:rPr>
        <w:t>. Article structure</w:t>
      </w:r>
    </w:p>
    <w:p w14:paraId="5B31386C"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0A4E6DBD"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b/>
          <w:color w:val="111111"/>
          <w:sz w:val="24"/>
          <w:szCs w:val="24"/>
          <w:lang w:val="en-US" w:eastAsia="uk-UA"/>
        </w:rPr>
      </w:pPr>
      <w:r w:rsidRPr="00B72285">
        <w:rPr>
          <w:rFonts w:ascii="Times New Roman" w:eastAsia="Times New Roman" w:hAnsi="Times New Roman" w:cs="Times New Roman"/>
          <w:b/>
          <w:color w:val="111111"/>
          <w:sz w:val="24"/>
          <w:szCs w:val="24"/>
          <w:lang w:val="en-US" w:eastAsia="uk-UA"/>
        </w:rPr>
        <w:lastRenderedPageBreak/>
        <w:t>UDC</w:t>
      </w:r>
    </w:p>
    <w:p w14:paraId="7DD4B1B7"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b/>
          <w:color w:val="111111"/>
          <w:sz w:val="24"/>
          <w:szCs w:val="24"/>
          <w:lang w:val="en-US" w:eastAsia="uk-UA"/>
        </w:rPr>
      </w:pPr>
      <w:r w:rsidRPr="00B72285">
        <w:rPr>
          <w:rFonts w:ascii="Times New Roman" w:eastAsia="Times New Roman" w:hAnsi="Times New Roman" w:cs="Times New Roman"/>
          <w:b/>
          <w:color w:val="111111"/>
          <w:sz w:val="24"/>
          <w:szCs w:val="24"/>
          <w:lang w:val="en-US" w:eastAsia="uk-UA"/>
        </w:rPr>
        <w:t>TITLE OF THE ARTICLE IN ENGLISH</w:t>
      </w:r>
    </w:p>
    <w:p w14:paraId="63B2B350"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color w:val="111111"/>
          <w:sz w:val="24"/>
          <w:szCs w:val="24"/>
          <w:lang w:val="en-US" w:eastAsia="uk-UA"/>
        </w:rPr>
        <w:t>Full name, Full Name</w:t>
      </w:r>
      <w:r w:rsidRPr="00B72285">
        <w:rPr>
          <w:rFonts w:ascii="Times New Roman" w:eastAsia="Times New Roman" w:hAnsi="Times New Roman" w:cs="Times New Roman"/>
          <w:color w:val="111111"/>
          <w:sz w:val="24"/>
          <w:szCs w:val="24"/>
          <w:lang w:val="en-US" w:eastAsia="uk-UA"/>
        </w:rPr>
        <w:t xml:space="preserve"> .... in English</w:t>
      </w:r>
    </w:p>
    <w:p w14:paraId="5995EB63"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6774214F"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Abstract in English (1800-1900 characters with spaces). In the abstract sections should be highlighted: aim, materials and methods, results, conclusions.</w:t>
      </w:r>
    </w:p>
    <w:p w14:paraId="6D2EC690"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Keywords in English (10 words)</w:t>
      </w:r>
    </w:p>
    <w:p w14:paraId="36846D9C"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116DD7B6"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The main sections of the article:</w:t>
      </w:r>
      <w:r w:rsidRPr="00B72285">
        <w:rPr>
          <w:rFonts w:ascii="Times New Roman" w:eastAsia="Times New Roman" w:hAnsi="Times New Roman" w:cs="Times New Roman"/>
          <w:color w:val="111111"/>
          <w:sz w:val="24"/>
          <w:szCs w:val="24"/>
          <w:lang w:val="en-US" w:eastAsia="uk-UA"/>
        </w:rPr>
        <w:t xml:space="preserve"> </w:t>
      </w:r>
    </w:p>
    <w:p w14:paraId="576A6B33" w14:textId="77777777" w:rsidR="00791B21" w:rsidRPr="00B72285" w:rsidRDefault="00791B21" w:rsidP="00791B21">
      <w:pPr>
        <w:spacing w:after="0" w:line="240" w:lineRule="auto"/>
        <w:ind w:firstLine="709"/>
        <w:jc w:val="both"/>
        <w:rPr>
          <w:rFonts w:ascii="Times New Roman" w:hAnsi="Times New Roman" w:cs="Times New Roman"/>
          <w:b/>
          <w:sz w:val="24"/>
          <w:szCs w:val="24"/>
          <w:lang w:val="en-US"/>
        </w:rPr>
      </w:pPr>
      <w:r w:rsidRPr="00B72285">
        <w:rPr>
          <w:rFonts w:ascii="Times New Roman" w:hAnsi="Times New Roman" w:cs="Times New Roman"/>
          <w:b/>
          <w:sz w:val="24"/>
          <w:szCs w:val="24"/>
          <w:lang w:val="en-US"/>
        </w:rPr>
        <w:t>1. Introduction</w:t>
      </w:r>
    </w:p>
    <w:p w14:paraId="289F6B14"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The introduction should provide the reader with all the information (including reference character) necessary in order to understand your research, and reasons why you hold them. This section of the article, you must create background (background for the research: to provide a general understanding of the problem, which you do, and arguments to justify the relevance of your research).</w:t>
      </w:r>
    </w:p>
    <w:p w14:paraId="06DBB928"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The introduction should answer the question: «What is the issue/problem is studied and why is it </w:t>
      </w:r>
      <w:proofErr w:type="gramStart"/>
      <w:r w:rsidRPr="00B72285">
        <w:rPr>
          <w:rFonts w:ascii="Times New Roman" w:hAnsi="Times New Roman" w:cs="Times New Roman"/>
          <w:sz w:val="24"/>
          <w:szCs w:val="24"/>
          <w:lang w:val="en-US"/>
        </w:rPr>
        <w:t>important?»</w:t>
      </w:r>
      <w:proofErr w:type="gramEnd"/>
    </w:p>
    <w:p w14:paraId="365AF3AC"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ADVICE: do not write literature review in the introduction, but let's references (monographs, reference books, perhaps even textbooks) to the reader if desired, could no longer deal with the problem.</w:t>
      </w:r>
    </w:p>
    <w:p w14:paraId="5A42D38B"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This section of the article is also to give an answer to the need for ongoing author’s research. </w:t>
      </w:r>
    </w:p>
    <w:p w14:paraId="50BA4EF7"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Important! Often, as a justification for the author's research indicates that the subject (matter) is "not described" or "insufficiently described" in the scientific literature. This in no way be considered a reasoned justification. It is not enough to refer to the fact that "the problem has not yet been studied" because it is possible that it, and need to learn! </w:t>
      </w:r>
    </w:p>
    <w:p w14:paraId="167440E9"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The argument in favor of the need for the author of the research should include detailed justification for the following two points:</w:t>
      </w:r>
    </w:p>
    <w:p w14:paraId="04EAE2B2"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What exactly have not been studied predecessors?</w:t>
      </w:r>
    </w:p>
    <w:p w14:paraId="4207750B"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Why is it important to be studied? </w:t>
      </w:r>
    </w:p>
    <w:p w14:paraId="3322118C"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Thus, the section of the article «Case of research» aims to highlight the outstanding part of other scientists studied the problem and point to "niche" of research, not occupied by other scientists to this problem (of course, the answers to two questions formulated above). </w:t>
      </w:r>
    </w:p>
    <w:p w14:paraId="3D07E693"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This section is written on the basis of periodic publications of scientific publications (books, textbooks, monographs are not related to those). Overview of periodicals on the issue should include sources of not more than 10 years ago and required a review of foreign scientific periodicals on the issue. The number of foreign sources should be at least 40 %. Permission level of self-citation is not more than 30 %. A must when using references to literary sources is a critical analysis of the data source, </w:t>
      </w:r>
      <w:proofErr w:type="gramStart"/>
      <w:r w:rsidRPr="00B72285">
        <w:rPr>
          <w:rFonts w:ascii="Times New Roman" w:hAnsi="Times New Roman" w:cs="Times New Roman"/>
          <w:sz w:val="24"/>
          <w:szCs w:val="24"/>
          <w:lang w:val="en-US"/>
        </w:rPr>
        <w:t>i.e.</w:t>
      </w:r>
      <w:proofErr w:type="gramEnd"/>
      <w:r w:rsidRPr="00B72285">
        <w:rPr>
          <w:rFonts w:ascii="Times New Roman" w:hAnsi="Times New Roman" w:cs="Times New Roman"/>
          <w:sz w:val="24"/>
          <w:szCs w:val="24"/>
          <w:lang w:val="en-US"/>
        </w:rPr>
        <w:t xml:space="preserve"> indication that the authors of these works have been achieved and what was not. At the same time, such analysis is desirable for each source (the use of a wide range of links such as "in the works [3-7]" is not recommended). </w:t>
      </w:r>
    </w:p>
    <w:p w14:paraId="73257083"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Section «Case of research» should give the reader an understanding of what research was conducted, the results of which the author is going to publish this article.</w:t>
      </w:r>
    </w:p>
    <w:p w14:paraId="7E5A4CFE"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ADVICE: You can use the electronic resources of open access scientific journals around the world from Cochrane Library (</w:t>
      </w:r>
      <w:hyperlink r:id="rId7" w:history="1">
        <w:r w:rsidRPr="00B72285">
          <w:rPr>
            <w:rStyle w:val="a3"/>
            <w:rFonts w:ascii="Times New Roman" w:hAnsi="Times New Roman" w:cs="Times New Roman"/>
            <w:sz w:val="24"/>
            <w:szCs w:val="24"/>
            <w:lang w:val="en-US"/>
          </w:rPr>
          <w:t>link</w:t>
        </w:r>
      </w:hyperlink>
      <w:r w:rsidRPr="00B72285">
        <w:rPr>
          <w:rFonts w:ascii="Times New Roman" w:hAnsi="Times New Roman" w:cs="Times New Roman"/>
          <w:sz w:val="24"/>
          <w:szCs w:val="24"/>
          <w:lang w:val="en-US"/>
        </w:rPr>
        <w:t>). The search can be performed by keyword of your subjects in English.</w:t>
      </w:r>
    </w:p>
    <w:p w14:paraId="6948B2C4"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The aim of the research. This section should clearly state the aim of the research, which should flow logically from the section «Literature review». The formulation of purposes of the research should be performed in such a way that it became clear how to fill in the "niche" research (i.e. to answer the question: "what needs to be done to bridge the gap of knowledge associated with the presence of pieces of total problems unidentified by other </w:t>
      </w:r>
      <w:proofErr w:type="gramStart"/>
      <w:r w:rsidRPr="00B72285">
        <w:rPr>
          <w:rFonts w:ascii="Times New Roman" w:hAnsi="Times New Roman" w:cs="Times New Roman"/>
          <w:sz w:val="24"/>
          <w:szCs w:val="24"/>
          <w:lang w:val="en-US"/>
        </w:rPr>
        <w:t>scientists?»</w:t>
      </w:r>
      <w:proofErr w:type="gramEnd"/>
      <w:r w:rsidRPr="00B72285">
        <w:rPr>
          <w:rFonts w:ascii="Times New Roman" w:hAnsi="Times New Roman" w:cs="Times New Roman"/>
          <w:sz w:val="24"/>
          <w:szCs w:val="24"/>
          <w:lang w:val="en-US"/>
        </w:rPr>
        <w:t xml:space="preserve">). </w:t>
      </w:r>
    </w:p>
    <w:p w14:paraId="24FF0B35" w14:textId="77777777" w:rsidR="00791B21" w:rsidRPr="00B72285" w:rsidRDefault="00791B21" w:rsidP="00791B21">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The aim of research, formulated by the author, can be the formulation of Hypotheses and that the author wanted to prove or disprove. </w:t>
      </w:r>
    </w:p>
    <w:p w14:paraId="2437A733"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0616142A" w14:textId="3CAB4B9F" w:rsidR="00D32AB6" w:rsidRPr="00B72285" w:rsidRDefault="00791B21"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lastRenderedPageBreak/>
        <w:t>2</w:t>
      </w:r>
      <w:r w:rsidR="00D32AB6" w:rsidRPr="00B72285">
        <w:rPr>
          <w:rFonts w:ascii="Times New Roman" w:eastAsia="Times New Roman" w:hAnsi="Times New Roman" w:cs="Times New Roman"/>
          <w:b/>
          <w:bCs/>
          <w:color w:val="111111"/>
          <w:sz w:val="24"/>
          <w:szCs w:val="24"/>
          <w:lang w:val="en-US" w:eastAsia="uk-UA"/>
        </w:rPr>
        <w:t>. Materials and methods</w:t>
      </w:r>
      <w:r w:rsidR="00D32AB6" w:rsidRPr="00B72285">
        <w:rPr>
          <w:rFonts w:ascii="Times New Roman" w:eastAsia="Times New Roman" w:hAnsi="Times New Roman" w:cs="Times New Roman"/>
          <w:color w:val="111111"/>
          <w:sz w:val="24"/>
          <w:szCs w:val="24"/>
          <w:lang w:val="en-US" w:eastAsia="uk-UA"/>
        </w:rPr>
        <w:t xml:space="preserve"> </w:t>
      </w:r>
    </w:p>
    <w:p w14:paraId="1810516C"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In this section of the </w:t>
      </w:r>
      <w:proofErr w:type="gramStart"/>
      <w:r w:rsidRPr="00B72285">
        <w:rPr>
          <w:rFonts w:ascii="Times New Roman" w:eastAsia="Times New Roman" w:hAnsi="Times New Roman" w:cs="Times New Roman"/>
          <w:color w:val="111111"/>
          <w:sz w:val="24"/>
          <w:szCs w:val="24"/>
          <w:lang w:val="en-US" w:eastAsia="uk-UA"/>
        </w:rPr>
        <w:t>article</w:t>
      </w:r>
      <w:proofErr w:type="gramEnd"/>
      <w:r w:rsidRPr="00B72285">
        <w:rPr>
          <w:rFonts w:ascii="Times New Roman" w:eastAsia="Times New Roman" w:hAnsi="Times New Roman" w:cs="Times New Roman"/>
          <w:color w:val="111111"/>
          <w:sz w:val="24"/>
          <w:szCs w:val="24"/>
          <w:lang w:val="en-US" w:eastAsia="uk-UA"/>
        </w:rPr>
        <w:t xml:space="preserve"> it is necessary to describe in detail all the materials that were used in the research, and the methods by which the research was conducted. </w:t>
      </w:r>
    </w:p>
    <w:p w14:paraId="45105E9F"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Materials and methods should be described in such detail that the research can be repeated.</w:t>
      </w:r>
    </w:p>
    <w:p w14:paraId="200AD10E"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5A02D103"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Studies involving animals and humans</w:t>
      </w:r>
      <w:r w:rsidRPr="00B72285">
        <w:rPr>
          <w:rFonts w:ascii="Times New Roman" w:eastAsia="Times New Roman" w:hAnsi="Times New Roman" w:cs="Times New Roman"/>
          <w:color w:val="111111"/>
          <w:sz w:val="24"/>
          <w:szCs w:val="24"/>
          <w:lang w:val="en-US" w:eastAsia="uk-UA"/>
        </w:rPr>
        <w:t xml:space="preserve"> </w:t>
      </w:r>
    </w:p>
    <w:p w14:paraId="39195282"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For research manuscripts reporting experiments on living vertebrates and / or higher invertebrates, the correspondent author must confirm that all experiments were performed in accordance with the relevant guidelines and rules. The manuscript should include a statement indicating the institutional and / or licensing committee approving the experiments, including any relevant details. Gender and other characteristics of animals that may affect results should be described. Details of housing and livestock should be included if they can affect experimental results. All animal experiments must comply with </w:t>
      </w:r>
      <w:hyperlink r:id="rId8" w:history="1">
        <w:r w:rsidRPr="00B72285">
          <w:rPr>
            <w:rFonts w:ascii="Times New Roman" w:eastAsia="Times New Roman" w:hAnsi="Times New Roman" w:cs="Times New Roman"/>
            <w:color w:val="004400"/>
            <w:sz w:val="24"/>
            <w:szCs w:val="24"/>
            <w:lang w:val="en-US" w:eastAsia="uk-UA"/>
          </w:rPr>
          <w:t>ARRIVE guidelines</w:t>
        </w:r>
      </w:hyperlink>
      <w:r w:rsidRPr="00B72285">
        <w:rPr>
          <w:rFonts w:ascii="Times New Roman" w:eastAsia="Times New Roman" w:hAnsi="Times New Roman" w:cs="Times New Roman"/>
          <w:color w:val="111111"/>
          <w:sz w:val="24"/>
          <w:szCs w:val="24"/>
          <w:lang w:val="en-US" w:eastAsia="uk-UA"/>
        </w:rPr>
        <w:t xml:space="preserve"> and be conducted in accordance with the </w:t>
      </w:r>
      <w:hyperlink r:id="rId9" w:history="1">
        <w:r w:rsidRPr="00B72285">
          <w:rPr>
            <w:rFonts w:ascii="Times New Roman" w:eastAsia="Times New Roman" w:hAnsi="Times New Roman" w:cs="Times New Roman"/>
            <w:color w:val="004400"/>
            <w:sz w:val="24"/>
            <w:szCs w:val="24"/>
            <w:lang w:val="en-US" w:eastAsia="uk-UA"/>
          </w:rPr>
          <w:t>Great Britain Animal (Scientific Procedures) Act 1986 and related guidelines</w:t>
        </w:r>
      </w:hyperlink>
      <w:r w:rsidRPr="00B72285">
        <w:rPr>
          <w:rFonts w:ascii="Times New Roman" w:eastAsia="Times New Roman" w:hAnsi="Times New Roman" w:cs="Times New Roman"/>
          <w:color w:val="111111"/>
          <w:sz w:val="24"/>
          <w:szCs w:val="24"/>
          <w:lang w:val="en-US" w:eastAsia="uk-UA"/>
        </w:rPr>
        <w:t xml:space="preserve"> or </w:t>
      </w:r>
      <w:hyperlink r:id="rId10" w:history="1">
        <w:r w:rsidRPr="00B72285">
          <w:rPr>
            <w:rFonts w:ascii="Times New Roman" w:eastAsia="Times New Roman" w:hAnsi="Times New Roman" w:cs="Times New Roman"/>
            <w:color w:val="004400"/>
            <w:sz w:val="24"/>
            <w:szCs w:val="24"/>
            <w:lang w:val="en-US" w:eastAsia="uk-UA"/>
          </w:rPr>
          <w:t>EU Directive 2010/63/EU</w:t>
        </w:r>
      </w:hyperlink>
      <w:r w:rsidRPr="00B72285">
        <w:rPr>
          <w:rFonts w:ascii="Times New Roman" w:eastAsia="Times New Roman" w:hAnsi="Times New Roman" w:cs="Times New Roman"/>
          <w:color w:val="111111"/>
          <w:sz w:val="24"/>
          <w:szCs w:val="24"/>
          <w:lang w:val="en-US" w:eastAsia="uk-UA"/>
        </w:rPr>
        <w:t xml:space="preserve"> on the protection of animals used for scientific purposes [http://ec.europa.eu/ environment / chemicals / </w:t>
      </w:r>
      <w:proofErr w:type="spellStart"/>
      <w:r w:rsidRPr="00B72285">
        <w:rPr>
          <w:rFonts w:ascii="Times New Roman" w:eastAsia="Times New Roman" w:hAnsi="Times New Roman" w:cs="Times New Roman"/>
          <w:color w:val="111111"/>
          <w:sz w:val="24"/>
          <w:szCs w:val="24"/>
          <w:lang w:val="en-US" w:eastAsia="uk-UA"/>
        </w:rPr>
        <w:t>lab_animals</w:t>
      </w:r>
      <w:proofErr w:type="spellEnd"/>
      <w:r w:rsidRPr="00B72285">
        <w:rPr>
          <w:rFonts w:ascii="Times New Roman" w:eastAsia="Times New Roman" w:hAnsi="Times New Roman" w:cs="Times New Roman"/>
          <w:color w:val="111111"/>
          <w:sz w:val="24"/>
          <w:szCs w:val="24"/>
          <w:lang w:val="en-US" w:eastAsia="uk-UA"/>
        </w:rPr>
        <w:t xml:space="preserve"> / legislation_en.htm].</w:t>
      </w:r>
    </w:p>
    <w:p w14:paraId="1B7F06B7"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For a study in which people are participants, authors must identify a committee approving the study, ensure that the work has been carried out in accordance with the Code of Ethics of the World Medical Association (</w:t>
      </w:r>
      <w:hyperlink r:id="rId11" w:history="1">
        <w:r w:rsidRPr="00B72285">
          <w:rPr>
            <w:rFonts w:ascii="Times New Roman" w:eastAsia="Times New Roman" w:hAnsi="Times New Roman" w:cs="Times New Roman"/>
            <w:color w:val="004400"/>
            <w:sz w:val="24"/>
            <w:szCs w:val="24"/>
            <w:lang w:val="en-US" w:eastAsia="uk-UA"/>
          </w:rPr>
          <w:t>Helsinki Declaration</w:t>
        </w:r>
      </w:hyperlink>
      <w:r w:rsidRPr="00B72285">
        <w:rPr>
          <w:rFonts w:ascii="Times New Roman" w:eastAsia="Times New Roman" w:hAnsi="Times New Roman" w:cs="Times New Roman"/>
          <w:color w:val="111111"/>
          <w:sz w:val="24"/>
          <w:szCs w:val="24"/>
          <w:lang w:val="en-US" w:eastAsia="uk-UA"/>
        </w:rPr>
        <w:t>) and include in your manuscript a statement confirming that informed consent was obtained from all participants (recommendations for obtaining informed consent).</w:t>
      </w:r>
    </w:p>
    <w:p w14:paraId="73316AE0"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You can also read the Helsinki Declaration in Russian on the website of the Association of </w:t>
      </w:r>
      <w:hyperlink r:id="rId12" w:history="1">
        <w:r w:rsidRPr="00B72285">
          <w:rPr>
            <w:rFonts w:ascii="Times New Roman" w:eastAsia="Times New Roman" w:hAnsi="Times New Roman" w:cs="Times New Roman"/>
            <w:color w:val="004400"/>
            <w:sz w:val="24"/>
            <w:szCs w:val="24"/>
            <w:lang w:val="en-US" w:eastAsia="uk-UA"/>
          </w:rPr>
          <w:t>Clinical Research Organizations</w:t>
        </w:r>
      </w:hyperlink>
    </w:p>
    <w:p w14:paraId="49DE0FC1"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670F4D08"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Clinical trial registration</w:t>
      </w:r>
    </w:p>
    <w:p w14:paraId="510B17A7"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Prospective clinical trials should be registered prior to the registration of patients or in a similar public store (trials in which the main purpose is to determine pharmacokinetics are excluded.)</w:t>
      </w:r>
    </w:p>
    <w:p w14:paraId="31974327" w14:textId="77777777" w:rsidR="00F34941" w:rsidRPr="00B72285" w:rsidRDefault="00F34941"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4C8D70CB"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Human biological samples</w:t>
      </w:r>
    </w:p>
    <w:p w14:paraId="692CE9D2"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To describe human biological samples, we recommend that you refer to the BRISQ reporting guidelines (reporting on biological samples to improve the quality of the study) and ensure that at least level 1 characteristics are provided (</w:t>
      </w:r>
      <w:hyperlink r:id="rId13" w:history="1">
        <w:r w:rsidRPr="00B72285">
          <w:rPr>
            <w:rFonts w:ascii="Times New Roman" w:eastAsia="Times New Roman" w:hAnsi="Times New Roman" w:cs="Times New Roman"/>
            <w:color w:val="004400"/>
            <w:sz w:val="24"/>
            <w:szCs w:val="24"/>
            <w:lang w:val="en-US" w:eastAsia="uk-UA"/>
          </w:rPr>
          <w:t>link</w:t>
        </w:r>
      </w:hyperlink>
      <w:r w:rsidRPr="00B72285">
        <w:rPr>
          <w:rFonts w:ascii="Times New Roman" w:eastAsia="Times New Roman" w:hAnsi="Times New Roman" w:cs="Times New Roman"/>
          <w:color w:val="111111"/>
          <w:sz w:val="24"/>
          <w:szCs w:val="24"/>
          <w:lang w:val="en-US" w:eastAsia="uk-UA"/>
        </w:rPr>
        <w:t>).</w:t>
      </w:r>
    </w:p>
    <w:p w14:paraId="7B130177"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232C2CD1"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Publication of images of participants in human subject research</w:t>
      </w:r>
    </w:p>
    <w:p w14:paraId="70C007B1"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When publishing identifiable images of study participants, authors should include a statement in the published article confirming that they have received informed consent to publish the images. All reasonable measures should be taken to protect the anonymity of the patient. Black stripes above the eyes are not an acceptable means of anonymization. In some cases, we may insist on obtaining evidence of the informed consent of the authors. Images without appropriate consent will be removed from the publication.</w:t>
      </w:r>
    </w:p>
    <w:p w14:paraId="11F4133B"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5B9270B6"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Studies involving human embryos, gametes, and stem cells</w:t>
      </w:r>
    </w:p>
    <w:p w14:paraId="1BFACB63"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Manuscripts reporting experiments involving the use of human embryos and gametes, human embryonic stem cells and related materials, as well as the clinical use of stem cells, should include confirmation that all experiments have been performed in accordance with relevant guidelines and the rules.</w:t>
      </w:r>
    </w:p>
    <w:p w14:paraId="7F596390"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The manuscript should include an ethical statement that identifies the institutional and / or licensing committees that approve the experiments and describe any relevant details. A statement of ethics should also confirm that informed consent has been obtained from all recipients and / or donors of cells or tissues, where necessary, and describe the conditions of donation of research materials, such as human embryos or gametes. The editors may request copies of approved and edited consent documents.</w:t>
      </w:r>
    </w:p>
    <w:p w14:paraId="234D79E9"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lastRenderedPageBreak/>
        <w:t xml:space="preserve"> </w:t>
      </w:r>
    </w:p>
    <w:p w14:paraId="6E4A9704"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Experiments involving plants or microorganisms</w:t>
      </w:r>
    </w:p>
    <w:p w14:paraId="3E905736"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Experiments with plants or microorganisms taken from outside the country of the authors should have been carried out with special permission.</w:t>
      </w:r>
    </w:p>
    <w:p w14:paraId="426E75AE"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22A55D7E"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i/>
          <w:iCs/>
          <w:color w:val="111111"/>
          <w:sz w:val="24"/>
          <w:szCs w:val="24"/>
          <w:lang w:val="en-US" w:eastAsia="uk-UA"/>
        </w:rPr>
        <w:t xml:space="preserve">Botanical identity. </w:t>
      </w:r>
      <w:r w:rsidRPr="00B72285">
        <w:rPr>
          <w:rFonts w:ascii="Times New Roman" w:eastAsia="Times New Roman" w:hAnsi="Times New Roman" w:cs="Times New Roman"/>
          <w:color w:val="111111"/>
          <w:sz w:val="24"/>
          <w:szCs w:val="24"/>
          <w:lang w:val="en-US" w:eastAsia="uk-UA"/>
        </w:rPr>
        <w:t>For each cultivated medicinal plant, its botanical identity must be established and documented - scientific name (variety, species, subspecies / variety, author and family). The common name (if any) must also be indicated in the local and English languages. If necessary, other relevant information should also be indicated, including the name of the cultivar, its ecotype, chemotype and phenotype.</w:t>
      </w:r>
    </w:p>
    <w:p w14:paraId="3D0076FA"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For cultivated plant varieties available for sale, you must specify its name, as well as the supplier. In the case of collection, breeding, distribution and cultivation of landrace in a particular region, the line should be described with its local name, indicating the sources of origin of the seed, plant or sprout material.</w:t>
      </w:r>
    </w:p>
    <w:p w14:paraId="55E1243E"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i/>
          <w:iCs/>
          <w:color w:val="111111"/>
          <w:sz w:val="24"/>
          <w:szCs w:val="24"/>
          <w:lang w:val="en-US" w:eastAsia="uk-UA"/>
        </w:rPr>
        <w:t>Selection of medicinal plants.</w:t>
      </w:r>
      <w:r w:rsidRPr="00B72285">
        <w:rPr>
          <w:rFonts w:ascii="Times New Roman" w:eastAsia="Times New Roman" w:hAnsi="Times New Roman" w:cs="Times New Roman"/>
          <w:color w:val="111111"/>
          <w:sz w:val="24"/>
          <w:szCs w:val="24"/>
          <w:lang w:val="en-US" w:eastAsia="uk-UA"/>
        </w:rPr>
        <w:t xml:space="preserve"> Where appropriate, the species or botanical species that are selected for cultivation should correspond to those indicated in the national pharmacopoeia or recommended by other authoritative national documents of the country of the final consumer. In the absence of such national documents, the selection of species or botanical varieties should be based on the pharmacopoeia or other authoritative documents of other countries. In the case when medicinal plants are considered for the first time, samples or botanical varieties selected for cultivation should be defined and documented as raw materials used or described in traditional medicine of the country of origin.</w:t>
      </w:r>
    </w:p>
    <w:p w14:paraId="39384D0B"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3FF075C3"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Experimental data</w:t>
      </w:r>
    </w:p>
    <w:p w14:paraId="06E2A0B8"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Analytical data should be statistically processed using appropriate programs.</w:t>
      </w:r>
    </w:p>
    <w:p w14:paraId="3F3C7561"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When establishing the structure of substances, the authors must provide sufficient experimental information, in particular, the available 1H and 13C NMR spectra, and X-ray crystalline structural determinations are necessary for metal complexes.</w:t>
      </w:r>
    </w:p>
    <w:p w14:paraId="0D6FEF78"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The author is responsible for presenting the correct chemical nomenclature and terminology.</w:t>
      </w:r>
    </w:p>
    <w:p w14:paraId="1A429148"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An accurate description of each data set should be provided, which is shown and should include the number of biological repeats, the number of experiments performed, and a description and use of appropriate statistical methods. To verify the significance of differences in results, appropriate statistical methods should be used. The term “significant” should not be used unless a statistical analysis has been performed and the probability value used to determine significance (usually p-value) should be indicated. Manuscripts submitted without evidence of reproducibility will be rejected without formal review.</w:t>
      </w:r>
    </w:p>
    <w:p w14:paraId="06CC43F6"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6557EECF"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Applications and additional materials</w:t>
      </w:r>
      <w:r w:rsidRPr="00B72285">
        <w:rPr>
          <w:rFonts w:ascii="Times New Roman" w:eastAsia="Times New Roman" w:hAnsi="Times New Roman" w:cs="Times New Roman"/>
          <w:color w:val="111111"/>
          <w:sz w:val="24"/>
          <w:szCs w:val="24"/>
          <w:lang w:val="en-US" w:eastAsia="uk-UA"/>
        </w:rPr>
        <w:t xml:space="preserve"> </w:t>
      </w:r>
    </w:p>
    <w:p w14:paraId="79716F1C"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Authors who wish to publish electronic supplementary materials to their article (Excel files, images, audio and video files) can send these files along with the manuscript.</w:t>
      </w:r>
    </w:p>
    <w:p w14:paraId="0FC0854D"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67C6A5D3" w14:textId="73E56570" w:rsidR="00D32AB6" w:rsidRPr="00B72285" w:rsidRDefault="00791B21"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3</w:t>
      </w:r>
      <w:r w:rsidR="00D32AB6" w:rsidRPr="00B72285">
        <w:rPr>
          <w:rFonts w:ascii="Times New Roman" w:eastAsia="Times New Roman" w:hAnsi="Times New Roman" w:cs="Times New Roman"/>
          <w:b/>
          <w:bCs/>
          <w:color w:val="111111"/>
          <w:sz w:val="24"/>
          <w:szCs w:val="24"/>
          <w:lang w:val="en-US" w:eastAsia="uk-UA"/>
        </w:rPr>
        <w:t>. Research results and discussion</w:t>
      </w:r>
      <w:r w:rsidR="00D32AB6" w:rsidRPr="00B72285">
        <w:rPr>
          <w:rFonts w:ascii="Times New Roman" w:eastAsia="Times New Roman" w:hAnsi="Times New Roman" w:cs="Times New Roman"/>
          <w:color w:val="111111"/>
          <w:sz w:val="24"/>
          <w:szCs w:val="24"/>
          <w:lang w:val="en-US" w:eastAsia="uk-UA"/>
        </w:rPr>
        <w:t xml:space="preserve"> </w:t>
      </w:r>
    </w:p>
    <w:p w14:paraId="4AD47B19"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Results should be presented in a logical order, and it is recommended to give the results in order of importance, it is not necessary to use the order in which the experiments were conducted. </w:t>
      </w:r>
    </w:p>
    <w:p w14:paraId="54835A0E"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You should not duplicate the data shown in the figures, graphs and tables. A common mistake is to bring the data displayed in the figures and tables in the text of the article. Instead, the text of the article should summarize the material that the reader will find in the table or draw the reader’s attention to the main points in the figure or table. The reader, as a rule, is easier to read the data in the table than in the text of the article. </w:t>
      </w:r>
    </w:p>
    <w:p w14:paraId="4E229B1C"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Avoid excessive figures and tables. If there is not enough data for full-fledged tables and figures, it is better to describe this information in the text. </w:t>
      </w:r>
    </w:p>
    <w:p w14:paraId="20A55AB7"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In this section of the </w:t>
      </w:r>
      <w:proofErr w:type="gramStart"/>
      <w:r w:rsidRPr="00B72285">
        <w:rPr>
          <w:rFonts w:ascii="Times New Roman" w:eastAsia="Times New Roman" w:hAnsi="Times New Roman" w:cs="Times New Roman"/>
          <w:color w:val="111111"/>
          <w:sz w:val="24"/>
          <w:szCs w:val="24"/>
          <w:lang w:val="en-US" w:eastAsia="uk-UA"/>
        </w:rPr>
        <w:t>article</w:t>
      </w:r>
      <w:proofErr w:type="gramEnd"/>
      <w:r w:rsidRPr="00B72285">
        <w:rPr>
          <w:rFonts w:ascii="Times New Roman" w:eastAsia="Times New Roman" w:hAnsi="Times New Roman" w:cs="Times New Roman"/>
          <w:color w:val="111111"/>
          <w:sz w:val="24"/>
          <w:szCs w:val="24"/>
          <w:lang w:val="en-US" w:eastAsia="uk-UA"/>
        </w:rPr>
        <w:t xml:space="preserve"> you also need: </w:t>
      </w:r>
    </w:p>
    <w:p w14:paraId="0295D448"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lastRenderedPageBreak/>
        <w:t>• Discuss your results in order from most to least important.</w:t>
      </w:r>
    </w:p>
    <w:p w14:paraId="48FD91AB"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Compare your results with results from other researches – to what extent can their consistency be noted? If not, discuss the reasons for the differences.</w:t>
      </w:r>
    </w:p>
    <w:p w14:paraId="594C3F13" w14:textId="77777777" w:rsidR="00C6774B" w:rsidRDefault="00D32AB6" w:rsidP="00C6774B">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Additional research can be proposed to improve or deepen the results.</w:t>
      </w:r>
    </w:p>
    <w:p w14:paraId="40E2A4B1" w14:textId="77777777" w:rsidR="00C6774B" w:rsidRDefault="00D32AB6" w:rsidP="00C6774B">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6774B">
        <w:rPr>
          <w:rFonts w:ascii="Times New Roman" w:eastAsia="Times New Roman" w:hAnsi="Times New Roman" w:cs="Times New Roman"/>
          <w:color w:val="111111"/>
          <w:sz w:val="24"/>
          <w:szCs w:val="24"/>
          <w:lang w:val="en-US" w:eastAsia="uk-UA"/>
        </w:rPr>
        <w:t>• </w:t>
      </w:r>
      <w:r w:rsidR="00C6774B" w:rsidRPr="00C6774B">
        <w:rPr>
          <w:rFonts w:ascii="Times New Roman" w:hAnsi="Times New Roman" w:cs="Times New Roman"/>
          <w:b/>
          <w:bCs/>
          <w:sz w:val="24"/>
          <w:lang w:val="en-US"/>
        </w:rPr>
        <w:t>Practical Relevance</w:t>
      </w:r>
      <w:r w:rsidR="00C6774B" w:rsidRPr="00C6774B">
        <w:rPr>
          <w:rFonts w:ascii="Times New Roman" w:hAnsi="Times New Roman" w:cs="Times New Roman"/>
          <w:sz w:val="24"/>
          <w:lang w:val="en-US"/>
        </w:rPr>
        <w:t xml:space="preserve">. </w:t>
      </w:r>
      <w:r w:rsidR="00C6774B" w:rsidRPr="00C6774B">
        <w:rPr>
          <w:rFonts w:ascii="Times New Roman" w:hAnsi="Times New Roman"/>
          <w:sz w:val="24"/>
          <w:lang w:val="en"/>
        </w:rPr>
        <w:t>It is necessary to indicate exactly how the results obtained during the study can be applied in practice. The scope of application is not limited and independently distinguished by authors based on the characteristics of the study.</w:t>
      </w:r>
    </w:p>
    <w:p w14:paraId="36355861" w14:textId="63B627DB" w:rsidR="00C6774B" w:rsidRDefault="00C6774B" w:rsidP="00C6774B">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6774B">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xml:space="preserve"> </w:t>
      </w:r>
      <w:r w:rsidRPr="00C6774B">
        <w:rPr>
          <w:rFonts w:ascii="Times New Roman" w:eastAsia="Times New Roman" w:hAnsi="Times New Roman" w:cs="Times New Roman"/>
          <w:b/>
          <w:bCs/>
          <w:sz w:val="24"/>
          <w:szCs w:val="24"/>
          <w:lang w:val="en-US" w:eastAsia="ru-RU"/>
        </w:rPr>
        <w:t>Research limitations.</w:t>
      </w:r>
      <w:r w:rsidRPr="00C6774B">
        <w:rPr>
          <w:rFonts w:ascii="Times New Roman" w:eastAsia="Times New Roman" w:hAnsi="Times New Roman" w:cs="Times New Roman"/>
          <w:sz w:val="24"/>
          <w:szCs w:val="24"/>
          <w:lang w:val="en-US" w:eastAsia="ru-RU"/>
        </w:rPr>
        <w:t xml:space="preserve"> A limitation is something that, in the conditions of conducting your research, is an objective reality that affects the results obtained</w:t>
      </w:r>
      <w:r>
        <w:rPr>
          <w:rFonts w:ascii="Times New Roman" w:eastAsia="Times New Roman" w:hAnsi="Times New Roman" w:cs="Times New Roman"/>
          <w:sz w:val="24"/>
          <w:szCs w:val="24"/>
          <w:lang w:val="en-US" w:eastAsia="ru-RU"/>
        </w:rPr>
        <w:t>.</w:t>
      </w:r>
    </w:p>
    <w:p w14:paraId="73597730" w14:textId="77777777" w:rsidR="00C6774B" w:rsidRPr="00C6774B" w:rsidRDefault="00C6774B" w:rsidP="00C6774B">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6774B">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xml:space="preserve"> </w:t>
      </w:r>
      <w:r w:rsidRPr="00C6774B">
        <w:rPr>
          <w:rFonts w:ascii="Times New Roman" w:hAnsi="Times New Roman" w:cs="Times New Roman"/>
          <w:b/>
          <w:bCs/>
          <w:sz w:val="24"/>
          <w:szCs w:val="24"/>
          <w:lang w:val="en-US"/>
        </w:rPr>
        <w:t>The impact of martial law conditions (if applicable).</w:t>
      </w:r>
      <w:r w:rsidRPr="00C6774B">
        <w:rPr>
          <w:rFonts w:ascii="Times New Roman" w:hAnsi="Times New Roman" w:cs="Times New Roman"/>
          <w:sz w:val="24"/>
          <w:szCs w:val="24"/>
          <w:lang w:val="en-US"/>
        </w:rPr>
        <w:t xml:space="preserve"> It is necessary to indicate how martial law conditions in Ukraine influenced the conduct of the study and/or the results obtained. These may be certain restrictions, the impact of changes in the health care system, legislative changes, changes in the conditions of the study (diagnosis, laboratory conditions), etc. For authors from other countries, this item is not mandatory but may be indicated if similar conditions are present in the country in which the study was conducted.</w:t>
      </w:r>
    </w:p>
    <w:p w14:paraId="5CEEE60E" w14:textId="5608F646" w:rsidR="00C6774B" w:rsidRPr="00C6774B" w:rsidRDefault="00C6774B" w:rsidP="00C6774B">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6774B">
        <w:rPr>
          <w:rFonts w:ascii="Times New Roman" w:eastAsia="Times New Roman" w:hAnsi="Times New Roman" w:cs="Times New Roman"/>
          <w:color w:val="111111"/>
          <w:sz w:val="24"/>
          <w:szCs w:val="24"/>
          <w:lang w:val="en-US" w:eastAsia="uk-UA"/>
        </w:rPr>
        <w:t xml:space="preserve">• </w:t>
      </w:r>
      <w:r w:rsidRPr="00C6774B">
        <w:rPr>
          <w:rFonts w:ascii="Times New Roman" w:eastAsia="Times New Roman" w:hAnsi="Times New Roman" w:cs="Times New Roman"/>
          <w:b/>
          <w:bCs/>
          <w:sz w:val="24"/>
          <w:szCs w:val="24"/>
          <w:lang w:val="en-US" w:eastAsia="ru-RU"/>
        </w:rPr>
        <w:t>Prospects for further research.</w:t>
      </w:r>
    </w:p>
    <w:p w14:paraId="3498575B" w14:textId="53FC7E27" w:rsidR="00D32AB6" w:rsidRPr="00B72285" w:rsidRDefault="00D32AB6" w:rsidP="00C6774B">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535C0C35" w14:textId="14E56272" w:rsidR="00D32AB6" w:rsidRPr="00B72285" w:rsidRDefault="00791B21"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4</w:t>
      </w:r>
      <w:r w:rsidR="00D32AB6" w:rsidRPr="00B72285">
        <w:rPr>
          <w:rFonts w:ascii="Times New Roman" w:eastAsia="Times New Roman" w:hAnsi="Times New Roman" w:cs="Times New Roman"/>
          <w:b/>
          <w:bCs/>
          <w:color w:val="111111"/>
          <w:sz w:val="24"/>
          <w:szCs w:val="24"/>
          <w:lang w:val="en-US" w:eastAsia="uk-UA"/>
        </w:rPr>
        <w:t>. Conclusions</w:t>
      </w:r>
      <w:r w:rsidR="00D32AB6" w:rsidRPr="00B72285">
        <w:rPr>
          <w:rFonts w:ascii="Times New Roman" w:eastAsia="Times New Roman" w:hAnsi="Times New Roman" w:cs="Times New Roman"/>
          <w:color w:val="111111"/>
          <w:sz w:val="24"/>
          <w:szCs w:val="24"/>
          <w:lang w:val="en-US" w:eastAsia="uk-UA"/>
        </w:rPr>
        <w:t xml:space="preserve"> </w:t>
      </w:r>
    </w:p>
    <w:p w14:paraId="0D4D3868"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In this section of the article, be sure to indicate once again the main summarizing results on your work, paying particular attention to the consistency of the conclusions of the aim and objectives of research. This means that the Conclusions should reflect the specific results obtained by the author, on the basis of which it is possible to draw a conclusion about the scientific novelty and the possibility of practical application of the research results presented in the article. </w:t>
      </w:r>
    </w:p>
    <w:p w14:paraId="66799784" w14:textId="1F306064"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Conclusions should be structured in accordance with the objectives. </w:t>
      </w:r>
    </w:p>
    <w:p w14:paraId="1DEEA0AA" w14:textId="66966668" w:rsidR="006C1BE2" w:rsidRPr="00B72285" w:rsidRDefault="006C1BE2"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41A75F49" w14:textId="77777777" w:rsidR="006C1BE2" w:rsidRPr="00B72285" w:rsidRDefault="006C1BE2"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Conflict of interest</w:t>
      </w:r>
      <w:r w:rsidRPr="00B72285">
        <w:rPr>
          <w:rFonts w:ascii="Times New Roman" w:eastAsia="Times New Roman" w:hAnsi="Times New Roman" w:cs="Times New Roman"/>
          <w:color w:val="111111"/>
          <w:sz w:val="24"/>
          <w:szCs w:val="24"/>
          <w:lang w:val="en-US" w:eastAsia="uk-UA"/>
        </w:rPr>
        <w:t xml:space="preserve"> </w:t>
      </w:r>
    </w:p>
    <w:p w14:paraId="7A3EC8F8" w14:textId="77777777" w:rsidR="006C1BE2" w:rsidRPr="00B72285" w:rsidRDefault="006C1BE2"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It is necessary to indicate the absence or presence of a conflict of interest. If there is a conflict of interest, it must be specified. </w:t>
      </w:r>
    </w:p>
    <w:p w14:paraId="53AF072C" w14:textId="77777777" w:rsidR="006C1BE2" w:rsidRPr="00B72285" w:rsidRDefault="006C1BE2"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When there is no conflict of interest, it is necessary to specify the phrase: </w:t>
      </w:r>
    </w:p>
    <w:p w14:paraId="1DDD4991" w14:textId="3AFD7ADA" w:rsidR="0025318C" w:rsidRDefault="006C1BE2" w:rsidP="0025318C">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The authors declare that they have no conflict of interest in relation to this research, whether financial, personal, authorship or otherwise, that could affect the research and its results presented in this paper.</w:t>
      </w:r>
    </w:p>
    <w:p w14:paraId="53478D0E" w14:textId="77777777" w:rsidR="0025318C" w:rsidRPr="001B33A0" w:rsidRDefault="0025318C" w:rsidP="0025318C">
      <w:pPr>
        <w:pStyle w:val="ab"/>
        <w:ind w:left="567"/>
        <w:rPr>
          <w:rStyle w:val="aa"/>
          <w:b w:val="0"/>
          <w:bCs w:val="0"/>
          <w:color w:val="000000"/>
          <w:lang w:val="en-US"/>
        </w:rPr>
      </w:pPr>
      <w:r w:rsidRPr="001B33A0">
        <w:rPr>
          <w:rStyle w:val="aa"/>
          <w:color w:val="000000"/>
          <w:lang w:val="en-US"/>
        </w:rPr>
        <w:t>Financing</w:t>
      </w:r>
      <w:r w:rsidRPr="001B33A0">
        <w:rPr>
          <w:rStyle w:val="aa"/>
          <w:color w:val="000000"/>
          <w:lang w:val="en-US"/>
        </w:rPr>
        <w:br/>
      </w:r>
      <w:r w:rsidRPr="001B33A0">
        <w:rPr>
          <w:color w:val="000000"/>
          <w:lang w:val="en-US"/>
        </w:rPr>
        <w:t>Sources of funding must be indicated. If there is no funding, it is necessary to indicate:</w:t>
      </w:r>
      <w:r w:rsidRPr="001B33A0">
        <w:rPr>
          <w:color w:val="000000"/>
          <w:lang w:val="en-US"/>
        </w:rPr>
        <w:br/>
        <w:t>The study was performed without financial support.</w:t>
      </w:r>
    </w:p>
    <w:p w14:paraId="7AFB233B" w14:textId="77777777" w:rsidR="0025318C" w:rsidRPr="001B33A0" w:rsidRDefault="0025318C" w:rsidP="0025318C">
      <w:pPr>
        <w:pStyle w:val="ab"/>
        <w:ind w:left="567"/>
        <w:rPr>
          <w:color w:val="000000"/>
          <w:lang w:val="en-US"/>
        </w:rPr>
      </w:pPr>
      <w:r w:rsidRPr="001B33A0">
        <w:rPr>
          <w:rStyle w:val="aa"/>
          <w:color w:val="000000"/>
          <w:lang w:val="en-US"/>
        </w:rPr>
        <w:t>Data availability</w:t>
      </w:r>
      <w:r w:rsidRPr="001B33A0">
        <w:rPr>
          <w:rStyle w:val="aa"/>
          <w:sz w:val="22"/>
          <w:szCs w:val="22"/>
          <w:lang w:val="en-US"/>
        </w:rPr>
        <w:br/>
      </w:r>
      <w:r w:rsidRPr="001B33A0">
        <w:rPr>
          <w:color w:val="000000"/>
          <w:lang w:val="en-US"/>
        </w:rPr>
        <w:t>Choose one of the options and indicate it in the text of the manuscript:</w:t>
      </w:r>
    </w:p>
    <w:p w14:paraId="0F8383C6" w14:textId="77777777" w:rsidR="0025318C" w:rsidRDefault="0025318C" w:rsidP="0025318C">
      <w:pPr>
        <w:pStyle w:val="a4"/>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associated data in a data repository</w:t>
      </w:r>
    </w:p>
    <w:p w14:paraId="436307CA" w14:textId="77777777" w:rsidR="0025318C" w:rsidRDefault="0025318C" w:rsidP="0025318C">
      <w:pPr>
        <w:pStyle w:val="a4"/>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data included as electronic supplementary material</w:t>
      </w:r>
    </w:p>
    <w:p w14:paraId="492EA773" w14:textId="77777777" w:rsidR="0025318C" w:rsidRDefault="0025318C" w:rsidP="0025318C">
      <w:pPr>
        <w:pStyle w:val="a4"/>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will be made available on reasonable request</w:t>
      </w:r>
    </w:p>
    <w:p w14:paraId="1DDAC32B" w14:textId="77777777" w:rsidR="0025318C" w:rsidRDefault="0025318C" w:rsidP="0025318C">
      <w:pPr>
        <w:pStyle w:val="a4"/>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cannot be made available for reasons disclosed in the data availability statement</w:t>
      </w:r>
    </w:p>
    <w:p w14:paraId="61B68376" w14:textId="7A5C2279" w:rsidR="00D32AB6" w:rsidRPr="0025318C" w:rsidRDefault="0025318C" w:rsidP="0025318C">
      <w:pPr>
        <w:pStyle w:val="a4"/>
        <w:numPr>
          <w:ilvl w:val="0"/>
          <w:numId w:val="15"/>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no associated data</w:t>
      </w:r>
    </w:p>
    <w:p w14:paraId="320BD868" w14:textId="0513710D" w:rsidR="005944D9" w:rsidRPr="005944D9" w:rsidRDefault="005944D9" w:rsidP="005944D9">
      <w:pPr>
        <w:pStyle w:val="5"/>
        <w:ind w:left="708"/>
        <w:rPr>
          <w:rFonts w:ascii="Times New Roman" w:hAnsi="Times New Roman" w:cs="Times New Roman"/>
          <w:b w:val="0"/>
          <w:bCs w:val="0"/>
          <w:lang w:val="en-US"/>
        </w:rPr>
      </w:pPr>
      <w:r w:rsidRPr="005944D9">
        <w:rPr>
          <w:rFonts w:ascii="Times New Roman" w:hAnsi="Times New Roman" w:cs="Times New Roman"/>
          <w:lang w:val="en-US"/>
        </w:rPr>
        <w:t>Use of artificial intelligence</w:t>
      </w:r>
      <w:r>
        <w:rPr>
          <w:rFonts w:ascii="Times New Roman" w:hAnsi="Times New Roman" w:cs="Times New Roman"/>
          <w:lang w:val="en-US"/>
        </w:rPr>
        <w:br/>
      </w:r>
      <w:r w:rsidRPr="005944D9">
        <w:rPr>
          <w:rFonts w:ascii="Times New Roman" w:hAnsi="Times New Roman" w:cs="Times New Roman"/>
          <w:b w:val="0"/>
          <w:bCs w:val="0"/>
          <w:lang w:val="en-US"/>
        </w:rPr>
        <w:t>Choose one of the options and indicate it in the text of the manuscript:</w:t>
      </w:r>
    </w:p>
    <w:p w14:paraId="0B79DD22" w14:textId="22F55EFB" w:rsidR="005944D9" w:rsidRPr="005944D9" w:rsidRDefault="005944D9" w:rsidP="005944D9">
      <w:pPr>
        <w:pStyle w:val="a4"/>
        <w:numPr>
          <w:ilvl w:val="0"/>
          <w:numId w:val="17"/>
        </w:numPr>
        <w:shd w:val="clear" w:color="auto" w:fill="FFFFFF"/>
        <w:spacing w:before="100" w:beforeAutospacing="1" w:after="100" w:afterAutospacing="1"/>
        <w:jc w:val="both"/>
        <w:rPr>
          <w:rFonts w:ascii="Times New Roman" w:hAnsi="Times New Roman" w:cs="Times New Roman"/>
          <w:sz w:val="24"/>
          <w:szCs w:val="24"/>
          <w:lang w:val="en-US"/>
        </w:rPr>
      </w:pPr>
      <w:r w:rsidRPr="005944D9">
        <w:rPr>
          <w:rFonts w:ascii="Times New Roman" w:hAnsi="Times New Roman" w:cs="Times New Roman"/>
          <w:sz w:val="24"/>
          <w:szCs w:val="24"/>
          <w:lang w:val="en-US"/>
        </w:rPr>
        <w:t>The authors confirm that they did not use artificial intelligence technologies when creating the current work.</w:t>
      </w:r>
    </w:p>
    <w:p w14:paraId="5D25228A" w14:textId="6855CF0C" w:rsidR="005944D9" w:rsidRPr="005944D9" w:rsidRDefault="006821EB" w:rsidP="005944D9">
      <w:pPr>
        <w:pStyle w:val="a4"/>
        <w:numPr>
          <w:ilvl w:val="0"/>
          <w:numId w:val="17"/>
        </w:numPr>
        <w:shd w:val="clear" w:color="auto" w:fill="FFFFFF"/>
        <w:spacing w:before="100" w:beforeAutospacing="1" w:after="100" w:afterAutospacing="1"/>
        <w:jc w:val="both"/>
        <w:rPr>
          <w:rFonts w:ascii="Times New Roman" w:hAnsi="Times New Roman" w:cs="Times New Roman"/>
          <w:sz w:val="24"/>
          <w:szCs w:val="24"/>
          <w:lang w:val="en-US"/>
        </w:rPr>
      </w:pPr>
      <w:r w:rsidRPr="006821EB">
        <w:rPr>
          <w:rFonts w:ascii="Times New Roman" w:hAnsi="Times New Roman" w:cs="Times New Roman"/>
          <w:sz w:val="24"/>
          <w:szCs w:val="24"/>
          <w:lang w:val="en-US"/>
        </w:rPr>
        <w:lastRenderedPageBreak/>
        <w:t>The authors used artificial intelligence technologies within the permissible framework (indicate in which section of the manuscript, for what and how AI was used)</w:t>
      </w:r>
      <w:r w:rsidR="005944D9" w:rsidRPr="005944D9">
        <w:rPr>
          <w:rFonts w:ascii="Times New Roman" w:hAnsi="Times New Roman" w:cs="Times New Roman"/>
          <w:sz w:val="24"/>
          <w:szCs w:val="24"/>
          <w:lang w:val="en-US"/>
        </w:rPr>
        <w:t>.</w:t>
      </w:r>
    </w:p>
    <w:p w14:paraId="61695D35" w14:textId="50602E98" w:rsidR="005944D9" w:rsidRPr="00177BA5" w:rsidRDefault="00177BA5"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177BA5">
        <w:rPr>
          <w:rFonts w:ascii="Times New Roman" w:eastAsia="Times New Roman" w:hAnsi="Times New Roman" w:cs="Times New Roman"/>
          <w:color w:val="111111"/>
          <w:sz w:val="24"/>
          <w:szCs w:val="24"/>
          <w:lang w:val="en-US" w:eastAsia="uk-UA"/>
        </w:rPr>
        <w:t>Images, photorealistic images, diagrams, drawings, figures that have been generated by artificial intelligence should be labeled "Imagined with AI".</w:t>
      </w:r>
    </w:p>
    <w:p w14:paraId="341DE10E" w14:textId="77777777" w:rsidR="00177BA5" w:rsidRDefault="00177BA5" w:rsidP="00D32AB6">
      <w:pPr>
        <w:shd w:val="clear" w:color="auto" w:fill="FFFFFF"/>
        <w:spacing w:after="0" w:line="240" w:lineRule="auto"/>
        <w:ind w:firstLine="709"/>
        <w:jc w:val="both"/>
        <w:rPr>
          <w:rFonts w:ascii="Times New Roman" w:eastAsia="Times New Roman" w:hAnsi="Times New Roman" w:cs="Times New Roman"/>
          <w:b/>
          <w:bCs/>
          <w:color w:val="111111"/>
          <w:sz w:val="24"/>
          <w:szCs w:val="24"/>
          <w:lang w:val="en-US" w:eastAsia="uk-UA"/>
        </w:rPr>
      </w:pPr>
    </w:p>
    <w:p w14:paraId="31DE1DE9" w14:textId="76457368"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Acknowledgments (if any)</w:t>
      </w:r>
      <w:r w:rsidRPr="00B72285">
        <w:rPr>
          <w:rFonts w:ascii="Times New Roman" w:eastAsia="Times New Roman" w:hAnsi="Times New Roman" w:cs="Times New Roman"/>
          <w:color w:val="111111"/>
          <w:sz w:val="24"/>
          <w:szCs w:val="24"/>
          <w:lang w:val="en-US" w:eastAsia="uk-UA"/>
        </w:rPr>
        <w:t xml:space="preserve"> </w:t>
      </w:r>
    </w:p>
    <w:p w14:paraId="312E3788"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List here those people/organizations that have assisted in the course of the research (for example, provided language assistance, assistance in conducting experiments, financial assistance, etc.).</w:t>
      </w:r>
    </w:p>
    <w:p w14:paraId="5515259C"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 </w:t>
      </w:r>
    </w:p>
    <w:p w14:paraId="2750BD45" w14:textId="77777777"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References</w:t>
      </w:r>
      <w:r w:rsidRPr="00B72285">
        <w:rPr>
          <w:rFonts w:ascii="Times New Roman" w:eastAsia="Times New Roman" w:hAnsi="Times New Roman" w:cs="Times New Roman"/>
          <w:color w:val="111111"/>
          <w:sz w:val="24"/>
          <w:szCs w:val="24"/>
          <w:lang w:val="en-US" w:eastAsia="uk-UA"/>
        </w:rPr>
        <w:t xml:space="preserve"> </w:t>
      </w:r>
    </w:p>
    <w:p w14:paraId="5F79D39C" w14:textId="768D894F" w:rsidR="00D32AB6" w:rsidRPr="00B72285" w:rsidRDefault="00D32AB6" w:rsidP="00F568F4">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Sources are made according to </w:t>
      </w:r>
      <w:hyperlink r:id="rId14" w:history="1">
        <w:r w:rsidR="00FE21BE">
          <w:rPr>
            <w:rStyle w:val="a3"/>
            <w:rFonts w:ascii="Times New Roman" w:eastAsia="Times New Roman" w:hAnsi="Times New Roman" w:cs="Times New Roman"/>
            <w:sz w:val="24"/>
            <w:szCs w:val="24"/>
            <w:lang w:val="en-US" w:eastAsia="uk-UA"/>
          </w:rPr>
          <w:t>standard</w:t>
        </w:r>
      </w:hyperlink>
      <w:r w:rsidRPr="00B72285">
        <w:rPr>
          <w:rFonts w:ascii="Times New Roman" w:eastAsia="Times New Roman" w:hAnsi="Times New Roman" w:cs="Times New Roman"/>
          <w:color w:val="111111"/>
          <w:sz w:val="24"/>
          <w:szCs w:val="24"/>
          <w:lang w:val="en-US" w:eastAsia="uk-UA"/>
        </w:rPr>
        <w:t xml:space="preserve"> </w:t>
      </w:r>
    </w:p>
    <w:p w14:paraId="40E3FFB3" w14:textId="77777777" w:rsidR="00C635C4" w:rsidRPr="00B72285" w:rsidRDefault="00C635C4"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p>
    <w:p w14:paraId="2F5E2D37" w14:textId="0FA826C5" w:rsidR="00D32AB6" w:rsidRPr="00B72285" w:rsidRDefault="00D32AB6" w:rsidP="00D32AB6">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For each author:</w:t>
      </w:r>
    </w:p>
    <w:p w14:paraId="4AF96C19"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Full name</w:t>
      </w:r>
    </w:p>
    <w:p w14:paraId="1C58CA01" w14:textId="77777777" w:rsidR="00F41BDB" w:rsidRPr="00B72285" w:rsidRDefault="00F41BDB"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Scientific degree </w:t>
      </w:r>
    </w:p>
    <w:p w14:paraId="7F531CA4" w14:textId="7852D240"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Department</w:t>
      </w:r>
    </w:p>
    <w:p w14:paraId="327EC2EE"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University</w:t>
      </w:r>
    </w:p>
    <w:p w14:paraId="4408E7F9" w14:textId="77777777" w:rsidR="00D32AB6" w:rsidRPr="00B72285" w:rsidRDefault="0088668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University address </w:t>
      </w:r>
    </w:p>
    <w:p w14:paraId="24B80830"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e-mail</w:t>
      </w:r>
    </w:p>
    <w:p w14:paraId="431ECCEA"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Contact phone</w:t>
      </w:r>
    </w:p>
    <w:p w14:paraId="0FA7FEAF"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Number of publications in Ukrainian editions (approximate)</w:t>
      </w:r>
    </w:p>
    <w:p w14:paraId="3AE2329A" w14:textId="77777777"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Number of publications in international journals indexed (approximate)</w:t>
      </w:r>
    </w:p>
    <w:p w14:paraId="12BC0C2C" w14:textId="77A1FD5A"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H-index (if available)</w:t>
      </w:r>
    </w:p>
    <w:p w14:paraId="6073FEFC" w14:textId="77777777" w:rsidR="00700056" w:rsidRPr="00B72285" w:rsidRDefault="0070005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 xml:space="preserve">ID Scopus (+ link) </w:t>
      </w:r>
    </w:p>
    <w:p w14:paraId="1C815BEF" w14:textId="4AC0C5E0" w:rsidR="00700056" w:rsidRPr="00B72285" w:rsidRDefault="0070005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Researcher ID (+ link)</w:t>
      </w:r>
    </w:p>
    <w:p w14:paraId="532BBFBC" w14:textId="02CFA5C3" w:rsidR="00D32AB6" w:rsidRPr="00B72285" w:rsidRDefault="00D32AB6"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ID ORCID</w:t>
      </w:r>
    </w:p>
    <w:p w14:paraId="7316D179" w14:textId="4D6F1288" w:rsidR="00652968" w:rsidRPr="00B72285" w:rsidRDefault="00652968" w:rsidP="00D32AB6">
      <w:pPr>
        <w:shd w:val="clear" w:color="auto" w:fill="FFFFFF"/>
        <w:spacing w:after="0" w:line="240" w:lineRule="auto"/>
        <w:ind w:left="709"/>
        <w:jc w:val="both"/>
        <w:rPr>
          <w:rFonts w:ascii="Times New Roman" w:eastAsia="Times New Roman" w:hAnsi="Times New Roman" w:cs="Times New Roman"/>
          <w:color w:val="111111"/>
          <w:sz w:val="24"/>
          <w:szCs w:val="24"/>
          <w:lang w:val="en-US" w:eastAsia="uk-UA"/>
        </w:rPr>
      </w:pPr>
    </w:p>
    <w:p w14:paraId="3926DAD3" w14:textId="491D0ED9" w:rsidR="00652968" w:rsidRPr="00B72285" w:rsidRDefault="00652968" w:rsidP="00652968">
      <w:pPr>
        <w:jc w:val="both"/>
        <w:rPr>
          <w:rFonts w:ascii="Times New Roman" w:hAnsi="Times New Roman" w:cs="Times New Roman"/>
          <w:sz w:val="24"/>
          <w:szCs w:val="24"/>
          <w:shd w:val="clear" w:color="auto" w:fill="FFFFFF"/>
          <w:lang w:val="en-US"/>
        </w:rPr>
      </w:pPr>
      <w:r w:rsidRPr="00B72285">
        <w:rPr>
          <w:rFonts w:ascii="Times New Roman" w:hAnsi="Times New Roman" w:cs="Times New Roman"/>
          <w:sz w:val="24"/>
          <w:szCs w:val="24"/>
          <w:shd w:val="clear" w:color="auto" w:fill="FFFFFF"/>
          <w:lang w:val="en-US"/>
        </w:rPr>
        <w:t>The author's ORCID ID is required. 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w:t>
      </w:r>
    </w:p>
    <w:p w14:paraId="506781A3"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p>
    <w:p w14:paraId="4BBAF6E8" w14:textId="6B84D2F7" w:rsidR="0075640F" w:rsidRPr="00B72285" w:rsidRDefault="0075640F" w:rsidP="0075640F">
      <w:pPr>
        <w:jc w:val="both"/>
        <w:rPr>
          <w:rFonts w:ascii="Times New Roman" w:eastAsia="Times New Roman" w:hAnsi="Times New Roman" w:cs="Times New Roman"/>
          <w:b/>
          <w:bCs/>
          <w:color w:val="111111"/>
          <w:sz w:val="24"/>
          <w:szCs w:val="24"/>
          <w:lang w:val="en-US" w:eastAsia="uk-UA"/>
        </w:rPr>
      </w:pPr>
      <w:r w:rsidRPr="00B72285">
        <w:rPr>
          <w:rFonts w:ascii="Times New Roman" w:eastAsia="Times New Roman" w:hAnsi="Times New Roman" w:cs="Times New Roman"/>
          <w:b/>
          <w:bCs/>
          <w:color w:val="111111"/>
          <w:sz w:val="24"/>
          <w:szCs w:val="24"/>
          <w:lang w:val="en-US" w:eastAsia="uk-UA"/>
        </w:rPr>
        <w:t>4. Requirements for graphical abstract</w:t>
      </w:r>
    </w:p>
    <w:p w14:paraId="5E9EFFCA" w14:textId="77777777" w:rsidR="0075640F" w:rsidRPr="00B72285" w:rsidRDefault="0075640F" w:rsidP="0075640F">
      <w:pPr>
        <w:jc w:val="both"/>
        <w:rPr>
          <w:rFonts w:ascii="Times New Roman" w:hAnsi="Times New Roman" w:cs="Times New Roman"/>
          <w:sz w:val="24"/>
          <w:szCs w:val="24"/>
          <w:shd w:val="clear" w:color="auto" w:fill="FFFFFF"/>
          <w:lang w:val="en-US"/>
        </w:rPr>
      </w:pPr>
      <w:r w:rsidRPr="00B72285">
        <w:rPr>
          <w:rFonts w:ascii="Times New Roman" w:hAnsi="Times New Roman" w:cs="Times New Roman"/>
          <w:sz w:val="24"/>
          <w:szCs w:val="24"/>
          <w:shd w:val="clear" w:color="auto" w:fill="FFFFFF"/>
          <w:lang w:val="en-US"/>
        </w:rPr>
        <w:t xml:space="preserve">A graphical abstract is an image that appears alongside the text abstract in the contents.  This is a single, concise, pictorial and visual summary of the main findings of the article. </w:t>
      </w:r>
    </w:p>
    <w:p w14:paraId="14C7DC99" w14:textId="77777777" w:rsidR="0075640F" w:rsidRPr="00B72285" w:rsidRDefault="0075640F" w:rsidP="0075640F">
      <w:pPr>
        <w:jc w:val="both"/>
        <w:rPr>
          <w:rFonts w:ascii="Times New Roman" w:hAnsi="Times New Roman" w:cs="Times New Roman"/>
          <w:sz w:val="24"/>
          <w:szCs w:val="24"/>
          <w:shd w:val="clear" w:color="auto" w:fill="FFFFFF"/>
          <w:lang w:val="en-US"/>
        </w:rPr>
      </w:pPr>
      <w:r w:rsidRPr="00B72285">
        <w:rPr>
          <w:rFonts w:ascii="Times New Roman" w:hAnsi="Times New Roman" w:cs="Times New Roman"/>
          <w:sz w:val="24"/>
          <w:szCs w:val="24"/>
          <w:shd w:val="clear" w:color="auto" w:fill="FFFFFF"/>
          <w:lang w:val="en-US"/>
        </w:rPr>
        <w:t>A graphical abstract should allow readers to quickly gain an understanding of the take-home message of the paper and is intended to encourage browsing, promote interdisciplinary scholarship, and help readers identify more quickly which papers are most relevant to their research interests.</w:t>
      </w:r>
    </w:p>
    <w:p w14:paraId="5266A8DB" w14:textId="77777777" w:rsidR="0075640F" w:rsidRPr="00B72285" w:rsidRDefault="0075640F" w:rsidP="0075640F">
      <w:pPr>
        <w:jc w:val="both"/>
        <w:rPr>
          <w:rFonts w:ascii="Times New Roman" w:hAnsi="Times New Roman" w:cs="Times New Roman"/>
          <w:sz w:val="24"/>
          <w:szCs w:val="24"/>
          <w:shd w:val="clear" w:color="auto" w:fill="FFFFFF"/>
          <w:lang w:val="en-US"/>
        </w:rPr>
      </w:pPr>
      <w:r w:rsidRPr="00B72285">
        <w:rPr>
          <w:rFonts w:ascii="Times New Roman" w:hAnsi="Times New Roman" w:cs="Times New Roman"/>
          <w:sz w:val="24"/>
          <w:szCs w:val="24"/>
          <w:shd w:val="clear" w:color="auto" w:fill="FFFFFF"/>
          <w:lang w:val="en-US"/>
        </w:rPr>
        <w:t xml:space="preserve">Authors must provide an image that clearly represents the work described in the paper. It could either be the superposition of several figures from the article or a figure that is specially designed for the purpose. Any postage stamps, currency from any country, or trademarked items should not be included in it. Graphical abstracts should be submitted as a separate file. </w:t>
      </w:r>
    </w:p>
    <w:p w14:paraId="4768BA24" w14:textId="77777777" w:rsidR="0075640F" w:rsidRPr="00B72285" w:rsidRDefault="0075640F" w:rsidP="0075640F">
      <w:pPr>
        <w:jc w:val="both"/>
        <w:rPr>
          <w:rFonts w:ascii="Times New Roman" w:hAnsi="Times New Roman" w:cs="Times New Roman"/>
          <w:sz w:val="24"/>
          <w:szCs w:val="24"/>
          <w:shd w:val="clear" w:color="auto" w:fill="FFFFFF"/>
          <w:lang w:val="en-US"/>
        </w:rPr>
      </w:pPr>
      <w:r w:rsidRPr="00B72285">
        <w:rPr>
          <w:rFonts w:ascii="Times New Roman" w:hAnsi="Times New Roman" w:cs="Times New Roman"/>
          <w:sz w:val="24"/>
          <w:szCs w:val="24"/>
          <w:shd w:val="clear" w:color="auto" w:fill="FFFFFF"/>
          <w:lang w:val="en-US"/>
        </w:rPr>
        <w:t>Requirements for graphical abstract:</w:t>
      </w:r>
    </w:p>
    <w:p w14:paraId="17B9D617" w14:textId="77777777" w:rsidR="0075640F" w:rsidRPr="00B72285" w:rsidRDefault="0075640F" w:rsidP="0075640F">
      <w:pPr>
        <w:spacing w:after="0" w:line="240" w:lineRule="auto"/>
        <w:ind w:firstLine="567"/>
        <w:jc w:val="both"/>
        <w:rPr>
          <w:rFonts w:ascii="Times New Roman" w:hAnsi="Times New Roman" w:cs="Times New Roman"/>
          <w:sz w:val="24"/>
          <w:szCs w:val="24"/>
          <w:shd w:val="clear" w:color="auto" w:fill="FFFFFF"/>
          <w:lang w:val="en-US"/>
        </w:rPr>
      </w:pPr>
      <w:r w:rsidRPr="00B72285">
        <w:rPr>
          <w:rFonts w:ascii="Times New Roman" w:eastAsia="Times New Roman" w:hAnsi="Times New Roman" w:cs="Times New Roman"/>
          <w:sz w:val="24"/>
          <w:szCs w:val="24"/>
          <w:lang w:val="en-US" w:eastAsia="ru-RU"/>
        </w:rPr>
        <w:lastRenderedPageBreak/>
        <w:t>1. </w:t>
      </w:r>
      <w:r w:rsidRPr="00B72285">
        <w:rPr>
          <w:rFonts w:ascii="Times New Roman" w:hAnsi="Times New Roman" w:cs="Times New Roman"/>
          <w:sz w:val="24"/>
          <w:szCs w:val="24"/>
          <w:shd w:val="clear" w:color="auto" w:fill="FFFFFF"/>
          <w:lang w:val="en-US"/>
        </w:rPr>
        <w:t>Image size: the minimum required size for the graphical abstract is 560 × 1100 pixels (height × width) with minimum resolution of 300 dpi. If you are submitting a larger image, please use the same ratio. Please note that your image will be scaled proportionally to fit in the available window.</w:t>
      </w:r>
    </w:p>
    <w:p w14:paraId="4F56F01E" w14:textId="77777777" w:rsidR="0075640F" w:rsidRPr="00B72285" w:rsidRDefault="0075640F" w:rsidP="0075640F">
      <w:pPr>
        <w:spacing w:after="0" w:line="240" w:lineRule="auto"/>
        <w:ind w:firstLine="567"/>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2. </w:t>
      </w:r>
      <w:r w:rsidRPr="00B72285">
        <w:rPr>
          <w:rFonts w:ascii="Times New Roman" w:hAnsi="Times New Roman" w:cs="Times New Roman"/>
          <w:sz w:val="24"/>
          <w:szCs w:val="24"/>
          <w:shd w:val="clear" w:color="auto" w:fill="FFFFFF"/>
          <w:lang w:val="en-US"/>
        </w:rPr>
        <w:t>Font: please use font with a large enough font size as the image will be reduced in size for the table of contents to fit a window.</w:t>
      </w:r>
    </w:p>
    <w:p w14:paraId="55469ED7" w14:textId="77777777" w:rsidR="0075640F" w:rsidRPr="00B72285" w:rsidRDefault="0075640F" w:rsidP="0075640F">
      <w:pPr>
        <w:spacing w:after="0" w:line="240" w:lineRule="auto"/>
        <w:ind w:firstLine="567"/>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3. </w:t>
      </w:r>
      <w:r w:rsidRPr="00B72285">
        <w:rPr>
          <w:rFonts w:ascii="Times New Roman" w:hAnsi="Times New Roman" w:cs="Times New Roman"/>
          <w:sz w:val="24"/>
          <w:szCs w:val="24"/>
          <w:shd w:val="clear" w:color="auto" w:fill="FFFFFF"/>
          <w:lang w:val="en-US"/>
        </w:rPr>
        <w:t>File type: .jpg, .jpeg, .</w:t>
      </w:r>
      <w:proofErr w:type="spellStart"/>
      <w:r w:rsidRPr="00B72285">
        <w:rPr>
          <w:rFonts w:ascii="Times New Roman" w:hAnsi="Times New Roman" w:cs="Times New Roman"/>
          <w:sz w:val="24"/>
          <w:szCs w:val="24"/>
          <w:shd w:val="clear" w:color="auto" w:fill="FFFFFF"/>
          <w:lang w:val="en-US"/>
        </w:rPr>
        <w:t>png</w:t>
      </w:r>
      <w:proofErr w:type="spellEnd"/>
      <w:r w:rsidRPr="00B72285">
        <w:rPr>
          <w:rFonts w:ascii="Times New Roman" w:hAnsi="Times New Roman" w:cs="Times New Roman"/>
          <w:sz w:val="24"/>
          <w:szCs w:val="24"/>
          <w:shd w:val="clear" w:color="auto" w:fill="FFFFFF"/>
          <w:lang w:val="en-US"/>
        </w:rPr>
        <w:t>.</w:t>
      </w:r>
    </w:p>
    <w:p w14:paraId="1148862F" w14:textId="77777777" w:rsidR="0075640F" w:rsidRPr="00B72285" w:rsidRDefault="0075640F" w:rsidP="0075640F">
      <w:pPr>
        <w:ind w:firstLine="567"/>
        <w:jc w:val="both"/>
        <w:rPr>
          <w:rFonts w:ascii="Times New Roman" w:hAnsi="Times New Roman" w:cs="Times New Roman"/>
          <w:sz w:val="24"/>
          <w:szCs w:val="24"/>
          <w:shd w:val="clear" w:color="auto" w:fill="FFFFFF"/>
          <w:lang w:val="en-US"/>
        </w:rPr>
      </w:pPr>
      <w:r w:rsidRPr="00B72285">
        <w:rPr>
          <w:rFonts w:ascii="Times New Roman" w:eastAsia="Times New Roman" w:hAnsi="Times New Roman" w:cs="Times New Roman"/>
          <w:sz w:val="24"/>
          <w:szCs w:val="24"/>
          <w:lang w:val="en-US" w:eastAsia="ru-RU"/>
        </w:rPr>
        <w:t>4. </w:t>
      </w:r>
      <w:r w:rsidRPr="00B72285">
        <w:rPr>
          <w:rFonts w:ascii="Times New Roman" w:hAnsi="Times New Roman" w:cs="Times New Roman"/>
          <w:sz w:val="24"/>
          <w:szCs w:val="24"/>
          <w:shd w:val="clear" w:color="auto" w:fill="FFFFFF"/>
          <w:lang w:val="en-US"/>
        </w:rPr>
        <w:t>File size: no more than 5 Mb.</w:t>
      </w:r>
    </w:p>
    <w:p w14:paraId="26507804" w14:textId="77777777" w:rsidR="0075640F" w:rsidRPr="00B72285" w:rsidRDefault="0075640F" w:rsidP="0075640F">
      <w:pPr>
        <w:ind w:firstLine="567"/>
        <w:jc w:val="both"/>
        <w:rPr>
          <w:rFonts w:ascii="Times New Roman" w:hAnsi="Times New Roman" w:cs="Times New Roman"/>
          <w:sz w:val="24"/>
          <w:szCs w:val="24"/>
          <w:shd w:val="clear" w:color="auto" w:fill="FFFFFF"/>
          <w:lang w:val="en-US"/>
        </w:rPr>
      </w:pPr>
      <w:r w:rsidRPr="00B72285">
        <w:rPr>
          <w:rFonts w:ascii="Times New Roman" w:hAnsi="Times New Roman" w:cs="Times New Roman"/>
          <w:sz w:val="24"/>
          <w:szCs w:val="24"/>
          <w:shd w:val="clear" w:color="auto" w:fill="FFFFFF"/>
          <w:lang w:val="en-US"/>
        </w:rPr>
        <w:t>No additional text, outline or synopsis should be included. Any text or label must be part of the image file. Please do not use unnecessary white space or a heading “graphical abstract” within the image file.</w:t>
      </w:r>
    </w:p>
    <w:p w14:paraId="288D31C4" w14:textId="77777777" w:rsidR="0075640F" w:rsidRPr="00B72285" w:rsidRDefault="0075640F" w:rsidP="00886686">
      <w:pPr>
        <w:spacing w:after="0" w:line="240" w:lineRule="auto"/>
        <w:jc w:val="both"/>
        <w:rPr>
          <w:rFonts w:ascii="Times New Roman" w:hAnsi="Times New Roman" w:cs="Times New Roman"/>
          <w:b/>
          <w:sz w:val="24"/>
          <w:szCs w:val="24"/>
          <w:lang w:val="en-US"/>
        </w:rPr>
      </w:pPr>
    </w:p>
    <w:p w14:paraId="2DE52B19" w14:textId="0ECD9645" w:rsidR="00D32AB6" w:rsidRPr="00B72285" w:rsidRDefault="0075640F" w:rsidP="00886686">
      <w:pPr>
        <w:spacing w:after="0" w:line="240" w:lineRule="auto"/>
        <w:jc w:val="both"/>
        <w:rPr>
          <w:rFonts w:ascii="Times New Roman" w:hAnsi="Times New Roman" w:cs="Times New Roman"/>
          <w:b/>
          <w:sz w:val="24"/>
          <w:szCs w:val="24"/>
          <w:lang w:val="en-US"/>
        </w:rPr>
      </w:pPr>
      <w:r w:rsidRPr="00B72285">
        <w:rPr>
          <w:rFonts w:ascii="Times New Roman" w:hAnsi="Times New Roman" w:cs="Times New Roman"/>
          <w:b/>
          <w:sz w:val="24"/>
          <w:szCs w:val="24"/>
          <w:lang w:val="en-US"/>
        </w:rPr>
        <w:t>5</w:t>
      </w:r>
      <w:r w:rsidR="00D32AB6" w:rsidRPr="00B72285">
        <w:rPr>
          <w:rFonts w:ascii="Times New Roman" w:hAnsi="Times New Roman" w:cs="Times New Roman"/>
          <w:b/>
          <w:sz w:val="24"/>
          <w:szCs w:val="24"/>
          <w:lang w:val="en-US"/>
        </w:rPr>
        <w:t>. Requirements for formatting figures</w:t>
      </w:r>
    </w:p>
    <w:p w14:paraId="4BB3329A"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 xml:space="preserve">1. Before a figure, there must be a reference to the figure in the form: Fig. 1, Fig. 2‒4, </w:t>
      </w:r>
      <w:r w:rsidRPr="00B72285">
        <w:rPr>
          <w:rFonts w:ascii="Times New Roman" w:eastAsia="Times New Roman" w:hAnsi="Times New Roman" w:cs="Times New Roman"/>
          <w:sz w:val="24"/>
          <w:szCs w:val="24"/>
          <w:lang w:val="en-US" w:eastAsia="ru-RU"/>
        </w:rPr>
        <w:br/>
        <w:t>Fig. 5, a. Before a figure, there should be a link to the figure (in the same chapter/subsection as the figure itself)</w:t>
      </w:r>
    </w:p>
    <w:p w14:paraId="34A91397"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2. The caption under a figure should take the form: Fig. 1. The title of the figure.</w:t>
      </w:r>
    </w:p>
    <w:p w14:paraId="556152EF"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3. If the figure consists of several subfigures, the caption should take the form: Fig. 1. The title of the figure: a ‒ the name of the first subfigure; b ‒ the name of the second subfigure...</w:t>
      </w:r>
    </w:p>
    <w:p w14:paraId="11B774D1" w14:textId="77777777" w:rsidR="00886686" w:rsidRPr="00B72285" w:rsidRDefault="00886686" w:rsidP="00886686">
      <w:pPr>
        <w:spacing w:after="0" w:line="240" w:lineRule="auto"/>
        <w:ind w:firstLine="709"/>
        <w:jc w:val="both"/>
        <w:rPr>
          <w:rFonts w:ascii="Times New Roman" w:eastAsia="Times New Roman" w:hAnsi="Times New Roman" w:cs="Times New Roman"/>
          <w:spacing w:val="-2"/>
          <w:sz w:val="24"/>
          <w:szCs w:val="24"/>
          <w:lang w:val="en-US" w:eastAsia="ru-RU"/>
        </w:rPr>
      </w:pPr>
      <w:r w:rsidRPr="00B72285">
        <w:rPr>
          <w:rFonts w:ascii="Times New Roman" w:eastAsia="Times New Roman" w:hAnsi="Times New Roman" w:cs="Times New Roman"/>
          <w:spacing w:val="-2"/>
          <w:sz w:val="24"/>
          <w:szCs w:val="24"/>
          <w:lang w:val="en-US" w:eastAsia="ru-RU"/>
        </w:rPr>
        <w:t>4. If there are designations, abbreviations,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b ‒ chart 2; 3 ‒ chart 3.</w:t>
      </w:r>
    </w:p>
    <w:p w14:paraId="46092F2C"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5. Text under the figure must be part of the text.</w:t>
      </w:r>
    </w:p>
    <w:p w14:paraId="69637C21"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6. Figures should be streamlined "in text."</w:t>
      </w:r>
    </w:p>
    <w:p w14:paraId="289DF354"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7. The inscriptions in the figure should not be bold or sloping.</w:t>
      </w:r>
    </w:p>
    <w:p w14:paraId="4E8CA239"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8. All inscriptions in the figure must be written in one font and one size. The exception is screenshots of programs that do not allow one to edit the font.</w:t>
      </w:r>
    </w:p>
    <w:p w14:paraId="04385434"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9. The indices in the figure should take the same form as the indices in the text.</w:t>
      </w:r>
    </w:p>
    <w:p w14:paraId="00030D29"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10. On the charts, the axes' titles must be moved from the scales to the same distance of at least 0.5 cm.</w:t>
      </w:r>
    </w:p>
    <w:p w14:paraId="101C8F33" w14:textId="77777777" w:rsidR="00886686" w:rsidRPr="00B72285" w:rsidRDefault="00886686" w:rsidP="00886686">
      <w:pPr>
        <w:spacing w:after="0" w:line="240" w:lineRule="auto"/>
        <w:ind w:firstLine="709"/>
        <w:jc w:val="both"/>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11. At least one size (height or width) in the text under the figure should be the same. The horizontally located subfigures should have the same height, and the vertically located ones should have the same width.</w:t>
      </w:r>
    </w:p>
    <w:p w14:paraId="32AE5EF0" w14:textId="77777777" w:rsidR="00886686" w:rsidRPr="00B72285" w:rsidRDefault="00886686" w:rsidP="00886686">
      <w:pPr>
        <w:spacing w:after="0" w:line="240" w:lineRule="auto"/>
        <w:jc w:val="center"/>
        <w:rPr>
          <w:rFonts w:ascii="Times New Roman" w:eastAsia="Times New Roman" w:hAnsi="Times New Roman" w:cs="Times New Roman"/>
          <w:sz w:val="24"/>
          <w:szCs w:val="24"/>
          <w:lang w:val="en-US" w:eastAsia="ru-RU"/>
        </w:rPr>
      </w:pPr>
    </w:p>
    <w:p w14:paraId="667CE275" w14:textId="77777777" w:rsidR="00886686" w:rsidRPr="00B72285" w:rsidRDefault="00886686" w:rsidP="00886686">
      <w:pPr>
        <w:spacing w:after="0" w:line="252" w:lineRule="atLeast"/>
        <w:jc w:val="both"/>
        <w:rPr>
          <w:rFonts w:ascii="Times New Roman" w:eastAsia="Times New Roman" w:hAnsi="Times New Roman" w:cs="Times New Roman"/>
          <w:sz w:val="28"/>
          <w:szCs w:val="28"/>
          <w:lang w:val="en-US" w:eastAsia="ru-RU"/>
        </w:rPr>
      </w:pPr>
      <w:r w:rsidRPr="00B72285">
        <w:rPr>
          <w:rFonts w:ascii="Times New Roman" w:eastAsia="Times New Roman" w:hAnsi="Times New Roman" w:cs="Times New Roman"/>
          <w:noProof/>
          <w:sz w:val="28"/>
          <w:szCs w:val="28"/>
          <w:lang w:val="en-US" w:eastAsia="ru-RU"/>
        </w:rPr>
        <mc:AlternateContent>
          <mc:Choice Requires="wpc">
            <w:drawing>
              <wp:inline distT="0" distB="0" distL="0" distR="0" wp14:anchorId="4AD7C9B8" wp14:editId="53628251">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E711AF9"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" fillcolor="#00b0f0" strokecolor="#2f528f" strokeweight="1pt"/>
                <v:rect id="Прямоугольник 51" o:spid="_x0000_s1029" style="position:absolute;left:9448;top:4267;width:894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" fillcolor="#ffc000" strokecolor="#ed7d31" strokeweight="1pt"/>
                <w10:anchorlock/>
              </v:group>
            </w:pict>
          </mc:Fallback>
        </mc:AlternateContent>
      </w:r>
      <w:r w:rsidRPr="00B72285">
        <w:rPr>
          <w:rFonts w:ascii="Times New Roman" w:eastAsia="Times New Roman" w:hAnsi="Times New Roman" w:cs="Times New Roman"/>
          <w:noProof/>
          <w:sz w:val="28"/>
          <w:szCs w:val="28"/>
          <w:lang w:val="en-US" w:eastAsia="ru-RU"/>
        </w:rPr>
        <mc:AlternateContent>
          <mc:Choice Requires="wpc">
            <w:drawing>
              <wp:inline distT="0" distB="0" distL="0" distR="0" wp14:anchorId="052E3B8A" wp14:editId="59AED601">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753C146"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" fillcolor="#00b0f0" strokecolor="#2f528f" strokeweight="1pt"/>
                <v:rect id="Прямоугольник 53" o:spid="_x0000_s1029" style="position:absolute;left:4389;top:10287;width:70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" fillcolor="#ffc000" strokecolor="#ed7d31" strokeweight="1pt"/>
                <w10:anchorlock/>
              </v:group>
            </w:pict>
          </mc:Fallback>
        </mc:AlternateContent>
      </w:r>
      <w:r w:rsidRPr="00B72285">
        <w:rPr>
          <w:rFonts w:ascii="Times New Roman" w:eastAsia="Times New Roman" w:hAnsi="Times New Roman" w:cs="Times New Roman"/>
          <w:noProof/>
          <w:sz w:val="28"/>
          <w:szCs w:val="28"/>
          <w:lang w:val="en-US" w:eastAsia="ru-RU"/>
        </w:rPr>
        <mc:AlternateContent>
          <mc:Choice Requires="wpc">
            <w:drawing>
              <wp:inline distT="0" distB="0" distL="0" distR="0" wp14:anchorId="2354B909" wp14:editId="044B4B7D">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FF617A5"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" fillcolor="#00b0f0" strokecolor="#2f528f" strokeweight="1pt"/>
                <v:rect id="Прямоугольник 55" o:spid="_x0000_s1029" style="position:absolute;left:9712;top:1676;width:8934;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" fillcolor="#ffc000" strokecolor="#ed7d31" strokeweight="1pt"/>
                <v:rect id="Прямоугольник 56" o:spid="_x0000_s1030" style="position:absolute;left:1787;top:8763;width:7074;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" fillcolor="#92d050" strokecolor="#70ad47" strokeweight="1pt"/>
                <v:rect id="Прямоугольник 57" o:spid="_x0000_s1031" style="position:absolute;left:9705;top:8763;width:8928;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" fillcolor="yellow" strokecolor="#ffc000" strokeweight="1pt"/>
                <w10:anchorlock/>
              </v:group>
            </w:pict>
          </mc:Fallback>
        </mc:AlternateContent>
      </w:r>
    </w:p>
    <w:p w14:paraId="60088CB7" w14:textId="77777777" w:rsidR="00886686" w:rsidRPr="00B72285" w:rsidRDefault="00886686" w:rsidP="00886686">
      <w:pPr>
        <w:spacing w:after="0" w:line="240" w:lineRule="auto"/>
        <w:jc w:val="center"/>
        <w:rPr>
          <w:rFonts w:ascii="Times New Roman" w:eastAsia="Times New Roman" w:hAnsi="Times New Roman" w:cs="Times New Roman"/>
          <w:sz w:val="24"/>
          <w:szCs w:val="24"/>
          <w:lang w:val="en-US" w:eastAsia="ru-RU"/>
        </w:rPr>
      </w:pPr>
    </w:p>
    <w:p w14:paraId="1D0B1725" w14:textId="77777777" w:rsidR="00886686" w:rsidRPr="00B72285" w:rsidRDefault="00886686" w:rsidP="00886686">
      <w:pPr>
        <w:spacing w:after="0" w:line="240" w:lineRule="auto"/>
        <w:ind w:firstLine="709"/>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12. Figures must be of good quality (at least 300 dpi). The inscriptions on the figures should be clear and readable, the lines of the figure should not be blurred. There should be no noise in the figure.</w:t>
      </w:r>
    </w:p>
    <w:p w14:paraId="4D83A8AD" w14:textId="402B12F9" w:rsidR="008F7355" w:rsidRPr="00B72285" w:rsidRDefault="00A03CFD" w:rsidP="00886686">
      <w:pPr>
        <w:spacing w:after="0" w:line="240" w:lineRule="auto"/>
        <w:ind w:firstLine="709"/>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(We kindly ask you not to use Microsoft Paint to create or edit your drawings. This program gives a maximum of 120 dpi, which does not meet the requirements of our journal)</w:t>
      </w:r>
    </w:p>
    <w:p w14:paraId="4EEAE491" w14:textId="77777777" w:rsidR="00886686" w:rsidRPr="00B72285" w:rsidRDefault="00886686" w:rsidP="008F7355">
      <w:pPr>
        <w:spacing w:after="0" w:line="240" w:lineRule="auto"/>
        <w:jc w:val="center"/>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noProof/>
          <w:sz w:val="24"/>
          <w:szCs w:val="24"/>
          <w:lang w:val="en-US" w:eastAsia="ru-RU"/>
        </w:rPr>
        <w:lastRenderedPageBreak/>
        <w:drawing>
          <wp:inline distT="0" distB="0" distL="0" distR="0" wp14:anchorId="579BBD3F" wp14:editId="0CB7F4A1">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r w:rsidRPr="00B72285">
        <w:rPr>
          <w:rFonts w:ascii="Times New Roman" w:eastAsia="Times New Roman" w:hAnsi="Times New Roman" w:cs="Times New Roman"/>
          <w:noProof/>
          <w:sz w:val="24"/>
          <w:szCs w:val="24"/>
          <w:lang w:val="en-US" w:eastAsia="ru-RU"/>
        </w:rPr>
        <w:drawing>
          <wp:inline distT="0" distB="0" distL="0" distR="0" wp14:anchorId="083076B2" wp14:editId="4646329A">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244F61D9" w14:textId="77777777" w:rsidR="008F7355" w:rsidRPr="00B72285" w:rsidRDefault="008F7355" w:rsidP="00886686">
      <w:pPr>
        <w:spacing w:after="0" w:line="240" w:lineRule="auto"/>
        <w:ind w:firstLine="709"/>
        <w:rPr>
          <w:rFonts w:ascii="Times New Roman" w:eastAsia="Times New Roman" w:hAnsi="Times New Roman" w:cs="Times New Roman"/>
          <w:sz w:val="24"/>
          <w:szCs w:val="24"/>
          <w:lang w:val="en-US" w:eastAsia="ru-RU"/>
        </w:rPr>
      </w:pPr>
    </w:p>
    <w:p w14:paraId="14698D23" w14:textId="77777777" w:rsidR="00886686" w:rsidRPr="00B72285" w:rsidRDefault="00886686" w:rsidP="00886686">
      <w:pPr>
        <w:spacing w:after="0" w:line="240" w:lineRule="auto"/>
        <w:ind w:firstLine="709"/>
        <w:rPr>
          <w:rFonts w:ascii="Times New Roman" w:eastAsia="Times New Roman" w:hAnsi="Times New Roman" w:cs="Times New Roman"/>
          <w:sz w:val="24"/>
          <w:szCs w:val="24"/>
          <w:lang w:val="en-US" w:eastAsia="ru-RU"/>
        </w:rPr>
      </w:pPr>
      <w:r w:rsidRPr="00B72285">
        <w:rPr>
          <w:rFonts w:ascii="Times New Roman" w:eastAsia="Times New Roman" w:hAnsi="Times New Roman" w:cs="Times New Roman"/>
          <w:sz w:val="24"/>
          <w:szCs w:val="24"/>
          <w:lang w:val="en-US" w:eastAsia="ru-RU"/>
        </w:rPr>
        <w:t xml:space="preserve">13. The editorial board reserves the right to reject a paper if the authors refuse to provide the original figure files to avoid data falsification (dwg ‒ for COMPAS drawings; SolidWorks, </w:t>
      </w:r>
      <w:proofErr w:type="spellStart"/>
      <w:r w:rsidRPr="00B72285">
        <w:rPr>
          <w:rFonts w:ascii="Times New Roman" w:eastAsia="Times New Roman" w:hAnsi="Times New Roman" w:cs="Times New Roman"/>
          <w:sz w:val="24"/>
          <w:szCs w:val="24"/>
          <w:lang w:val="en-US" w:eastAsia="ru-RU"/>
        </w:rPr>
        <w:t>AutoCad</w:t>
      </w:r>
      <w:proofErr w:type="spellEnd"/>
      <w:r w:rsidRPr="00B72285">
        <w:rPr>
          <w:rFonts w:ascii="Times New Roman" w:eastAsia="Times New Roman" w:hAnsi="Times New Roman" w:cs="Times New Roman"/>
          <w:sz w:val="24"/>
          <w:szCs w:val="24"/>
          <w:lang w:val="en-US" w:eastAsia="ru-RU"/>
        </w:rPr>
        <w:t xml:space="preserve">, </w:t>
      </w:r>
      <w:proofErr w:type="spellStart"/>
      <w:r w:rsidRPr="00B72285">
        <w:rPr>
          <w:rFonts w:ascii="Times New Roman" w:eastAsia="Times New Roman" w:hAnsi="Times New Roman" w:cs="Times New Roman"/>
          <w:sz w:val="24"/>
          <w:szCs w:val="24"/>
          <w:lang w:val="en-US" w:eastAsia="ru-RU"/>
        </w:rPr>
        <w:t>cdr.</w:t>
      </w:r>
      <w:proofErr w:type="spellEnd"/>
      <w:r w:rsidRPr="00B72285">
        <w:rPr>
          <w:rFonts w:ascii="Times New Roman" w:eastAsia="Times New Roman" w:hAnsi="Times New Roman" w:cs="Times New Roman"/>
          <w:sz w:val="24"/>
          <w:szCs w:val="24"/>
          <w:lang w:val="en-US" w:eastAsia="ru-RU"/>
        </w:rPr>
        <w:t xml:space="preserve"> ‒ for CorelDRAW files; </w:t>
      </w:r>
      <w:proofErr w:type="spellStart"/>
      <w:r w:rsidRPr="00B72285">
        <w:rPr>
          <w:rFonts w:ascii="Times New Roman" w:eastAsia="Times New Roman" w:hAnsi="Times New Roman" w:cs="Times New Roman"/>
          <w:sz w:val="24"/>
          <w:szCs w:val="24"/>
          <w:lang w:val="en-US" w:eastAsia="ru-RU"/>
        </w:rPr>
        <w:t>xls</w:t>
      </w:r>
      <w:proofErr w:type="spellEnd"/>
      <w:r w:rsidRPr="00B72285">
        <w:rPr>
          <w:rFonts w:ascii="Times New Roman" w:eastAsia="Times New Roman" w:hAnsi="Times New Roman" w:cs="Times New Roman"/>
          <w:sz w:val="24"/>
          <w:szCs w:val="24"/>
          <w:lang w:val="en-US" w:eastAsia="ru-RU"/>
        </w:rPr>
        <w:t>/xlsx ‒ for Excel, etc.).</w:t>
      </w:r>
    </w:p>
    <w:p w14:paraId="3058403F" w14:textId="77777777" w:rsidR="00D32AB6" w:rsidRPr="00B72285" w:rsidRDefault="00D32AB6" w:rsidP="00886686">
      <w:pPr>
        <w:spacing w:after="0" w:line="240" w:lineRule="auto"/>
        <w:jc w:val="both"/>
        <w:rPr>
          <w:rFonts w:ascii="Times New Roman" w:hAnsi="Times New Roman" w:cs="Times New Roman"/>
          <w:b/>
          <w:sz w:val="24"/>
          <w:szCs w:val="24"/>
          <w:lang w:val="en-US"/>
        </w:rPr>
      </w:pPr>
    </w:p>
    <w:p w14:paraId="44A58422" w14:textId="306F9F4C" w:rsidR="00D32AB6" w:rsidRPr="00B72285" w:rsidRDefault="0075640F" w:rsidP="00886686">
      <w:pPr>
        <w:spacing w:after="0" w:line="240" w:lineRule="auto"/>
        <w:jc w:val="both"/>
        <w:rPr>
          <w:rFonts w:ascii="Times New Roman" w:hAnsi="Times New Roman" w:cs="Times New Roman"/>
          <w:b/>
          <w:sz w:val="24"/>
          <w:szCs w:val="24"/>
          <w:lang w:val="en-US"/>
        </w:rPr>
      </w:pPr>
      <w:r w:rsidRPr="00B72285">
        <w:rPr>
          <w:rFonts w:ascii="Times New Roman" w:hAnsi="Times New Roman" w:cs="Times New Roman"/>
          <w:b/>
          <w:sz w:val="24"/>
          <w:szCs w:val="24"/>
          <w:lang w:val="en-US"/>
        </w:rPr>
        <w:t>6</w:t>
      </w:r>
      <w:r w:rsidR="00D32AB6" w:rsidRPr="00B72285">
        <w:rPr>
          <w:rFonts w:ascii="Times New Roman" w:hAnsi="Times New Roman" w:cs="Times New Roman"/>
          <w:b/>
          <w:sz w:val="24"/>
          <w:szCs w:val="24"/>
          <w:lang w:val="en-US"/>
        </w:rPr>
        <w:t xml:space="preserve">. Requirements for table format </w:t>
      </w:r>
    </w:p>
    <w:p w14:paraId="1CCADEA0" w14:textId="77777777" w:rsidR="00D32AB6" w:rsidRPr="00B72285" w:rsidRDefault="00D32AB6" w:rsidP="0088668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1. Header table does not contain blank cells</w:t>
      </w:r>
    </w:p>
    <w:p w14:paraId="2DCB6489"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2. If your document table is broken into several pages, re-do the signature on a new page does not need to!</w:t>
      </w:r>
    </w:p>
    <w:p w14:paraId="6EDCAF63"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3. All tables should be vertical (portrait orientation of the sheet in the program Word).</w:t>
      </w:r>
    </w:p>
    <w:p w14:paraId="23415E14" w14:textId="77777777" w:rsidR="00D32AB6" w:rsidRPr="00B72285" w:rsidRDefault="00D32AB6" w:rsidP="00D32AB6">
      <w:pPr>
        <w:spacing w:after="0" w:line="240" w:lineRule="auto"/>
        <w:rPr>
          <w:rFonts w:ascii="Times New Roman" w:eastAsia="Times New Roman" w:hAnsi="Times New Roman" w:cs="Times New Roman"/>
          <w:sz w:val="24"/>
          <w:szCs w:val="24"/>
          <w:lang w:val="en-US" w:eastAsia="uk-UA"/>
        </w:rPr>
      </w:pPr>
    </w:p>
    <w:p w14:paraId="1DC2FB83" w14:textId="1AE79346" w:rsidR="00D32AB6" w:rsidRPr="00B72285" w:rsidRDefault="0075640F" w:rsidP="00D32AB6">
      <w:pPr>
        <w:spacing w:after="0" w:line="240" w:lineRule="auto"/>
        <w:jc w:val="both"/>
        <w:rPr>
          <w:rFonts w:ascii="Times New Roman" w:hAnsi="Times New Roman" w:cs="Times New Roman"/>
          <w:b/>
          <w:sz w:val="24"/>
          <w:szCs w:val="24"/>
          <w:lang w:val="en-US"/>
        </w:rPr>
      </w:pPr>
      <w:r w:rsidRPr="00B72285">
        <w:rPr>
          <w:rFonts w:ascii="Times New Roman" w:hAnsi="Times New Roman" w:cs="Times New Roman"/>
          <w:b/>
          <w:sz w:val="24"/>
          <w:szCs w:val="24"/>
          <w:lang w:val="en-US"/>
        </w:rPr>
        <w:t>7</w:t>
      </w:r>
      <w:r w:rsidR="00D32AB6" w:rsidRPr="00B72285">
        <w:rPr>
          <w:rFonts w:ascii="Times New Roman" w:hAnsi="Times New Roman" w:cs="Times New Roman"/>
          <w:b/>
          <w:sz w:val="24"/>
          <w:szCs w:val="24"/>
          <w:lang w:val="en-US"/>
        </w:rPr>
        <w:t xml:space="preserve">. Requirements for formatting the formulas </w:t>
      </w:r>
    </w:p>
    <w:p w14:paraId="5C3786B0"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1. Formulas should be typed in the </w:t>
      </w:r>
      <w:proofErr w:type="spellStart"/>
      <w:r w:rsidRPr="00B72285">
        <w:rPr>
          <w:rFonts w:ascii="Times New Roman" w:hAnsi="Times New Roman" w:cs="Times New Roman"/>
          <w:sz w:val="24"/>
          <w:szCs w:val="24"/>
          <w:lang w:val="en-US"/>
        </w:rPr>
        <w:t>MathType</w:t>
      </w:r>
      <w:proofErr w:type="spellEnd"/>
      <w:r w:rsidRPr="00B72285">
        <w:rPr>
          <w:rFonts w:ascii="Times New Roman" w:hAnsi="Times New Roman" w:cs="Times New Roman"/>
          <w:sz w:val="24"/>
          <w:szCs w:val="24"/>
          <w:lang w:val="en-US"/>
        </w:rPr>
        <w:t xml:space="preserve"> equation editor</w:t>
      </w:r>
    </w:p>
    <w:p w14:paraId="5936ED52"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2. Links to the formula in the text are (1), (2–4)</w:t>
      </w:r>
    </w:p>
    <w:p w14:paraId="2B3B4565"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3. Formulas should be numbered</w:t>
      </w:r>
    </w:p>
    <w:p w14:paraId="1BE20F08"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4. The formula is part of the text, so after a claim must stand semantic mark if the new sentence goes further, then the point, if further clarification is the comma</w:t>
      </w:r>
    </w:p>
    <w:p w14:paraId="4A67697E" w14:textId="77777777" w:rsidR="00D32AB6" w:rsidRPr="00B72285" w:rsidRDefault="00D32AB6" w:rsidP="00D32AB6">
      <w:pPr>
        <w:spacing w:after="0" w:line="240" w:lineRule="auto"/>
        <w:rPr>
          <w:rFonts w:ascii="Times New Roman" w:eastAsia="Times New Roman" w:hAnsi="Times New Roman" w:cs="Times New Roman"/>
          <w:sz w:val="24"/>
          <w:szCs w:val="24"/>
          <w:lang w:val="en-US" w:eastAsia="uk-UA"/>
        </w:rPr>
      </w:pPr>
    </w:p>
    <w:p w14:paraId="7C46DA77" w14:textId="28DBC808" w:rsidR="00D32AB6" w:rsidRPr="00B72285" w:rsidRDefault="0075640F" w:rsidP="00D32AB6">
      <w:pPr>
        <w:spacing w:after="0" w:line="240" w:lineRule="auto"/>
        <w:jc w:val="both"/>
        <w:rPr>
          <w:rFonts w:ascii="Times New Roman" w:hAnsi="Times New Roman" w:cs="Times New Roman"/>
          <w:b/>
          <w:sz w:val="24"/>
          <w:szCs w:val="24"/>
          <w:lang w:val="en-US"/>
        </w:rPr>
      </w:pPr>
      <w:r w:rsidRPr="00B72285">
        <w:rPr>
          <w:rFonts w:ascii="Times New Roman" w:hAnsi="Times New Roman" w:cs="Times New Roman"/>
          <w:b/>
          <w:sz w:val="24"/>
          <w:szCs w:val="24"/>
          <w:lang w:val="en-US"/>
        </w:rPr>
        <w:t>8</w:t>
      </w:r>
      <w:r w:rsidR="00D32AB6" w:rsidRPr="00B72285">
        <w:rPr>
          <w:rFonts w:ascii="Times New Roman" w:hAnsi="Times New Roman" w:cs="Times New Roman"/>
          <w:b/>
          <w:sz w:val="24"/>
          <w:szCs w:val="24"/>
          <w:lang w:val="en-US"/>
        </w:rPr>
        <w:t>. Requirements for formatting the list of sources in the literature</w:t>
      </w:r>
    </w:p>
    <w:p w14:paraId="45380350"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1. Sources must be at least 10</w:t>
      </w:r>
    </w:p>
    <w:p w14:paraId="10E3E61D"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2. The percentage of self-citations – no more than 30% (i.e., if you used the 10 links, only 3 of them can to your research)</w:t>
      </w:r>
    </w:p>
    <w:p w14:paraId="11FF960B"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3. References should take the form [1], [2, 3]. Hyperlinks are not allowed.</w:t>
      </w:r>
    </w:p>
    <w:p w14:paraId="152BDD9E"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4. The use of a wide range of references like “in [3–7]” is not allowed.</w:t>
      </w:r>
    </w:p>
    <w:p w14:paraId="4EE1C406"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5. Links should go in order of their mention in the article.</w:t>
      </w:r>
    </w:p>
    <w:p w14:paraId="4629FAE9" w14:textId="77777777" w:rsidR="00D32AB6" w:rsidRPr="00B72285" w:rsidRDefault="00D32AB6" w:rsidP="00D32AB6">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6. All literary sources must be referenced in the text of the article.</w:t>
      </w:r>
    </w:p>
    <w:p w14:paraId="538BA997" w14:textId="6C03CB64" w:rsidR="00D32AB6" w:rsidRPr="00B72285" w:rsidRDefault="00D32AB6" w:rsidP="00886686">
      <w:pPr>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hAnsi="Times New Roman" w:cs="Times New Roman"/>
          <w:sz w:val="24"/>
          <w:szCs w:val="24"/>
          <w:lang w:val="en-US"/>
        </w:rPr>
        <w:t>7. </w:t>
      </w:r>
      <w:r w:rsidRPr="00B72285">
        <w:rPr>
          <w:rFonts w:ascii="Times New Roman" w:eastAsia="Times New Roman" w:hAnsi="Times New Roman" w:cs="Times New Roman"/>
          <w:color w:val="111111"/>
          <w:sz w:val="24"/>
          <w:szCs w:val="24"/>
          <w:lang w:val="en-US" w:eastAsia="uk-UA"/>
        </w:rPr>
        <w:t xml:space="preserve">The bibliographic list is issued at the end of the article according to </w:t>
      </w:r>
      <w:hyperlink r:id="rId17" w:history="1">
        <w:r w:rsidR="00FE21BE">
          <w:rPr>
            <w:rStyle w:val="a3"/>
            <w:rFonts w:ascii="Times New Roman" w:eastAsia="Times New Roman" w:hAnsi="Times New Roman" w:cs="Times New Roman"/>
            <w:sz w:val="24"/>
            <w:szCs w:val="24"/>
            <w:lang w:val="en-US" w:eastAsia="uk-UA"/>
          </w:rPr>
          <w:t>standard</w:t>
        </w:r>
      </w:hyperlink>
      <w:r w:rsidRPr="00B72285">
        <w:rPr>
          <w:rFonts w:ascii="Times New Roman" w:eastAsia="Times New Roman" w:hAnsi="Times New Roman" w:cs="Times New Roman"/>
          <w:color w:val="111111"/>
          <w:sz w:val="24"/>
          <w:szCs w:val="24"/>
          <w:lang w:val="en-US" w:eastAsia="uk-UA"/>
        </w:rPr>
        <w:t xml:space="preserve"> </w:t>
      </w:r>
    </w:p>
    <w:p w14:paraId="5A7A0BD9" w14:textId="77777777" w:rsidR="0040062A" w:rsidRPr="00B72285" w:rsidRDefault="0040062A" w:rsidP="0040062A">
      <w:pPr>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8. All sources must be unique (one source is mentioned only once in the bibliography).</w:t>
      </w:r>
    </w:p>
    <w:p w14:paraId="4628428E" w14:textId="77777777" w:rsidR="0040062A" w:rsidRPr="00B72285" w:rsidRDefault="0040062A" w:rsidP="0040062A">
      <w:pPr>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9. All sources must be provided in the original language (</w:t>
      </w:r>
      <w:proofErr w:type="gramStart"/>
      <w:r w:rsidRPr="00B72285">
        <w:rPr>
          <w:rFonts w:ascii="Times New Roman" w:eastAsia="Times New Roman" w:hAnsi="Times New Roman" w:cs="Times New Roman"/>
          <w:color w:val="111111"/>
          <w:sz w:val="24"/>
          <w:szCs w:val="24"/>
          <w:lang w:val="en-US" w:eastAsia="uk-UA"/>
        </w:rPr>
        <w:t>i.e.</w:t>
      </w:r>
      <w:proofErr w:type="gramEnd"/>
      <w:r w:rsidRPr="00B72285">
        <w:rPr>
          <w:rFonts w:ascii="Times New Roman" w:eastAsia="Times New Roman" w:hAnsi="Times New Roman" w:cs="Times New Roman"/>
          <w:color w:val="111111"/>
          <w:sz w:val="24"/>
          <w:szCs w:val="24"/>
          <w:lang w:val="en-US" w:eastAsia="uk-UA"/>
        </w:rPr>
        <w:t xml:space="preserve"> if an article/book, etc. was published in Ukrainian, sources should also be added to the list of references in Ukrainian, and not a translator or transliteration should be used).</w:t>
      </w:r>
    </w:p>
    <w:p w14:paraId="0C075467" w14:textId="277FA58F" w:rsidR="0040062A" w:rsidRDefault="0040062A" w:rsidP="0040062A">
      <w:pPr>
        <w:spacing w:after="0" w:line="240" w:lineRule="auto"/>
        <w:ind w:firstLine="709"/>
        <w:jc w:val="both"/>
        <w:rPr>
          <w:rFonts w:ascii="Times New Roman" w:eastAsia="Times New Roman" w:hAnsi="Times New Roman" w:cs="Times New Roman"/>
          <w:color w:val="111111"/>
          <w:sz w:val="24"/>
          <w:szCs w:val="24"/>
          <w:lang w:val="en-US" w:eastAsia="uk-UA"/>
        </w:rPr>
      </w:pPr>
      <w:r w:rsidRPr="00B72285">
        <w:rPr>
          <w:rFonts w:ascii="Times New Roman" w:eastAsia="Times New Roman" w:hAnsi="Times New Roman" w:cs="Times New Roman"/>
          <w:color w:val="111111"/>
          <w:sz w:val="24"/>
          <w:szCs w:val="24"/>
          <w:lang w:val="en-US" w:eastAsia="uk-UA"/>
        </w:rPr>
        <w:t>10. Before submitting the manuscript to the editor, it is necessary to check all URL sources for operability.</w:t>
      </w:r>
    </w:p>
    <w:p w14:paraId="66FF1A97" w14:textId="70D89827" w:rsidR="006821EB" w:rsidRPr="00B72285" w:rsidRDefault="006821EB" w:rsidP="0040062A">
      <w:pPr>
        <w:spacing w:after="0" w:line="240" w:lineRule="auto"/>
        <w:ind w:firstLine="709"/>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eastAsia="uk-UA"/>
        </w:rPr>
        <w:t xml:space="preserve">11. </w:t>
      </w:r>
      <w:r w:rsidRPr="006821EB">
        <w:rPr>
          <w:rFonts w:ascii="Times New Roman" w:eastAsia="Times New Roman" w:hAnsi="Times New Roman" w:cs="Times New Roman"/>
          <w:color w:val="111111"/>
          <w:sz w:val="24"/>
          <w:szCs w:val="24"/>
          <w:lang w:val="en-US" w:eastAsia="uk-UA"/>
        </w:rPr>
        <w:t>If the author uses AI to select literature, the correctness of the references (reality and correctness of their design) must be checked by the author(s) before submitting the manuscript</w:t>
      </w:r>
    </w:p>
    <w:p w14:paraId="204F482A" w14:textId="33F43480" w:rsidR="00C635C4" w:rsidRDefault="00C635C4" w:rsidP="00F01CBF">
      <w:pPr>
        <w:spacing w:after="0" w:line="240" w:lineRule="auto"/>
        <w:ind w:firstLine="709"/>
        <w:jc w:val="both"/>
        <w:rPr>
          <w:rFonts w:ascii="Times New Roman" w:eastAsia="Times New Roman" w:hAnsi="Times New Roman" w:cs="Times New Roman"/>
          <w:b/>
          <w:sz w:val="24"/>
          <w:szCs w:val="24"/>
          <w:lang w:val="en-US" w:eastAsia="uk-UA"/>
        </w:rPr>
      </w:pPr>
    </w:p>
    <w:p w14:paraId="6C97AF78" w14:textId="77777777" w:rsidR="00914268" w:rsidRDefault="00914268" w:rsidP="00914268">
      <w:pPr>
        <w:spacing w:line="240" w:lineRule="auto"/>
        <w:jc w:val="center"/>
        <w:rPr>
          <w:rFonts w:ascii="Times New Roman" w:hAnsi="Times New Roman" w:cs="Times New Roman"/>
          <w:sz w:val="24"/>
          <w:szCs w:val="24"/>
        </w:rPr>
      </w:pPr>
    </w:p>
    <w:p w14:paraId="7BE0A32A" w14:textId="1A0FD629" w:rsidR="00914268" w:rsidRPr="00FD1BC7" w:rsidRDefault="00914268" w:rsidP="00914268">
      <w:pPr>
        <w:spacing w:line="240" w:lineRule="auto"/>
        <w:jc w:val="center"/>
        <w:rPr>
          <w:rFonts w:ascii="Times New Roman" w:hAnsi="Times New Roman" w:cs="Times New Roman"/>
          <w:sz w:val="24"/>
          <w:szCs w:val="24"/>
        </w:rPr>
      </w:pPr>
      <w:r w:rsidRPr="00FD1BC7">
        <w:rPr>
          <w:rFonts w:ascii="Times New Roman" w:hAnsi="Times New Roman" w:cs="Times New Roman"/>
          <w:sz w:val="24"/>
          <w:szCs w:val="24"/>
        </w:rPr>
        <w:t>SPECIAL CONDITIONS FOR SUBMISSION OF MANUSCRIPTS TO THE JOURNAL</w:t>
      </w:r>
      <w:r>
        <w:rPr>
          <w:rFonts w:ascii="Times New Roman" w:hAnsi="Times New Roman" w:cs="Times New Roman"/>
          <w:sz w:val="24"/>
          <w:szCs w:val="24"/>
        </w:rPr>
        <w:br/>
      </w:r>
      <w:proofErr w:type="spellStart"/>
      <w:r w:rsidRPr="00FD1BC7">
        <w:rPr>
          <w:rFonts w:ascii="Times New Roman" w:hAnsi="Times New Roman" w:cs="Times New Roman"/>
          <w:b/>
          <w:sz w:val="24"/>
          <w:szCs w:val="24"/>
        </w:rPr>
        <w:t>ScienceRise</w:t>
      </w:r>
      <w:proofErr w:type="spellEnd"/>
      <w:r w:rsidRPr="00FD1BC7">
        <w:rPr>
          <w:rFonts w:ascii="Times New Roman" w:hAnsi="Times New Roman" w:cs="Times New Roman"/>
          <w:b/>
          <w:sz w:val="24"/>
          <w:szCs w:val="24"/>
        </w:rPr>
        <w:t xml:space="preserve">: </w:t>
      </w:r>
      <w:proofErr w:type="spellStart"/>
      <w:r w:rsidRPr="00FD1BC7">
        <w:rPr>
          <w:rFonts w:ascii="Times New Roman" w:hAnsi="Times New Roman" w:cs="Times New Roman"/>
          <w:b/>
          <w:sz w:val="24"/>
          <w:szCs w:val="24"/>
        </w:rPr>
        <w:t>Biological</w:t>
      </w:r>
      <w:proofErr w:type="spellEnd"/>
      <w:r w:rsidRPr="00FD1BC7">
        <w:rPr>
          <w:rFonts w:ascii="Times New Roman" w:hAnsi="Times New Roman" w:cs="Times New Roman"/>
          <w:b/>
          <w:sz w:val="24"/>
          <w:szCs w:val="24"/>
        </w:rPr>
        <w:t xml:space="preserve"> </w:t>
      </w:r>
      <w:proofErr w:type="spellStart"/>
      <w:r w:rsidRPr="00FD1BC7">
        <w:rPr>
          <w:rFonts w:ascii="Times New Roman" w:hAnsi="Times New Roman" w:cs="Times New Roman"/>
          <w:b/>
          <w:sz w:val="24"/>
          <w:szCs w:val="24"/>
        </w:rPr>
        <w:t>Science</w:t>
      </w:r>
      <w:proofErr w:type="spellEnd"/>
      <w:r>
        <w:rPr>
          <w:rFonts w:ascii="Times New Roman" w:hAnsi="Times New Roman" w:cs="Times New Roman"/>
          <w:sz w:val="24"/>
          <w:szCs w:val="24"/>
        </w:rPr>
        <w:br/>
      </w:r>
      <w:r w:rsidRPr="00FD1BC7">
        <w:rPr>
          <w:rFonts w:ascii="Times New Roman" w:hAnsi="Times New Roman" w:cs="Times New Roman"/>
          <w:b/>
          <w:sz w:val="24"/>
          <w:szCs w:val="24"/>
        </w:rPr>
        <w:t>FOR POSTGRADUATE STUDENTS</w:t>
      </w:r>
    </w:p>
    <w:p w14:paraId="73E06E00" w14:textId="77777777" w:rsidR="00914268" w:rsidRPr="00FD1BC7" w:rsidRDefault="00914268" w:rsidP="00914268">
      <w:pPr>
        <w:spacing w:line="240" w:lineRule="auto"/>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Cs/>
          <w:color w:val="000000" w:themeColor="text1"/>
          <w:sz w:val="24"/>
          <w:szCs w:val="24"/>
          <w:lang w:val="en-US"/>
        </w:rPr>
        <w:lastRenderedPageBreak/>
        <w:t>Article type</w:t>
      </w:r>
      <w:r w:rsidRPr="00FD1BC7">
        <w:rPr>
          <w:rFonts w:ascii="Times New Roman" w:hAnsi="Times New Roman" w:cs="Times New Roman"/>
          <w:b/>
          <w:bCs/>
          <w:color w:val="000000" w:themeColor="text1"/>
          <w:sz w:val="24"/>
          <w:szCs w:val="24"/>
          <w:lang w:val="en-US"/>
        </w:rPr>
        <w:t xml:space="preserve"> "Brief message".</w:t>
      </w:r>
    </w:p>
    <w:p w14:paraId="03E8FE00" w14:textId="77777777" w:rsidR="00914268" w:rsidRPr="00FD1BC7" w:rsidRDefault="00914268" w:rsidP="00914268">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i/>
          <w:color w:val="000000" w:themeColor="text1"/>
          <w:sz w:val="24"/>
          <w:szCs w:val="24"/>
          <w:lang w:val="en-US"/>
        </w:rPr>
        <w:t>A distinctive feature of the following articles</w:t>
      </w:r>
      <w:r w:rsidRPr="00FD1BC7">
        <w:rPr>
          <w:rFonts w:ascii="Times New Roman" w:hAnsi="Times New Roman" w:cs="Times New Roman"/>
          <w:bCs/>
          <w:color w:val="000000" w:themeColor="text1"/>
          <w:sz w:val="24"/>
          <w:szCs w:val="24"/>
          <w:lang w:val="en-US"/>
        </w:rPr>
        <w:t xml:space="preserve"> is the publication of operational results of the current research, without much systematization or generalization.</w:t>
      </w:r>
    </w:p>
    <w:p w14:paraId="1C64ED31" w14:textId="77777777" w:rsidR="00914268" w:rsidRPr="00FD1BC7" w:rsidRDefault="00914268" w:rsidP="00914268">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i/>
          <w:color w:val="000000" w:themeColor="text1"/>
          <w:sz w:val="24"/>
          <w:szCs w:val="24"/>
          <w:lang w:val="en-US"/>
        </w:rPr>
        <w:t>The purpose of such articles</w:t>
      </w:r>
      <w:r w:rsidRPr="00FD1BC7">
        <w:rPr>
          <w:rFonts w:ascii="Times New Roman" w:hAnsi="Times New Roman" w:cs="Times New Roman"/>
          <w:bCs/>
          <w:color w:val="000000" w:themeColor="text1"/>
          <w:sz w:val="24"/>
          <w:szCs w:val="24"/>
          <w:lang w:val="en-US"/>
        </w:rPr>
        <w:t xml:space="preserve"> is to provide readers with quick information on the obtained primary data and their interpretation in a compressed form with the maximum representation of the results in figures and tables. This presentation significantly attracts readers due to the reduction of time to work with the article in the framework of their research (formation of literature reviews). For postgraduate authors, this reduces the time to prepare the manuscript and increases the likelihood of their citation</w:t>
      </w:r>
      <w:proofErr w:type="gramStart"/>
      <w:r w:rsidRPr="00FD1BC7">
        <w:rPr>
          <w:rFonts w:ascii="Times New Roman" w:hAnsi="Times New Roman" w:cs="Times New Roman"/>
          <w:bCs/>
          <w:color w:val="000000" w:themeColor="text1"/>
          <w:sz w:val="24"/>
          <w:szCs w:val="24"/>
          <w:lang w:val="en-US"/>
        </w:rPr>
        <w:t>. )</w:t>
      </w:r>
      <w:proofErr w:type="gramEnd"/>
      <w:r w:rsidRPr="00FD1BC7">
        <w:rPr>
          <w:rFonts w:ascii="Times New Roman" w:hAnsi="Times New Roman" w:cs="Times New Roman"/>
          <w:bCs/>
          <w:color w:val="000000" w:themeColor="text1"/>
          <w:sz w:val="24"/>
          <w:szCs w:val="24"/>
          <w:lang w:val="en-US"/>
        </w:rPr>
        <w:t>.</w:t>
      </w:r>
    </w:p>
    <w:p w14:paraId="66EC2433" w14:textId="77777777" w:rsidR="00914268" w:rsidRPr="00FD1BC7" w:rsidRDefault="00914268" w:rsidP="00914268">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i/>
          <w:color w:val="000000" w:themeColor="text1"/>
          <w:sz w:val="24"/>
          <w:szCs w:val="24"/>
          <w:lang w:val="en-US"/>
        </w:rPr>
        <w:t>Volume</w:t>
      </w:r>
      <w:r w:rsidRPr="00FD1BC7">
        <w:rPr>
          <w:rFonts w:ascii="Times New Roman" w:hAnsi="Times New Roman" w:cs="Times New Roman"/>
          <w:bCs/>
          <w:color w:val="000000" w:themeColor="text1"/>
          <w:sz w:val="24"/>
          <w:szCs w:val="24"/>
          <w:lang w:val="en-US"/>
        </w:rPr>
        <w:t xml:space="preserve"> – 6-8 pages, Times New Roman 14, spacing 1, margins 20 mm on all sides, indentation 1.25</w:t>
      </w:r>
    </w:p>
    <w:p w14:paraId="0C35A999" w14:textId="77777777" w:rsidR="00914268" w:rsidRPr="00FD1BC7" w:rsidRDefault="00914268" w:rsidP="00914268">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color w:val="000000" w:themeColor="text1"/>
          <w:sz w:val="24"/>
          <w:szCs w:val="24"/>
          <w:lang w:val="en-US"/>
        </w:rPr>
        <w:t>Features of this type of articles:</w:t>
      </w:r>
    </w:p>
    <w:p w14:paraId="01B809BC" w14:textId="77777777" w:rsidR="00914268" w:rsidRPr="00FD1BC7" w:rsidRDefault="00914268" w:rsidP="00914268">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color w:val="000000" w:themeColor="text1"/>
          <w:sz w:val="24"/>
          <w:szCs w:val="24"/>
          <w:lang w:val="en-US"/>
        </w:rPr>
        <w:t>1. The manuscript is limited to 6–8 pages.</w:t>
      </w:r>
    </w:p>
    <w:p w14:paraId="0C5A18CA" w14:textId="77777777" w:rsidR="00914268" w:rsidRPr="00FD1BC7" w:rsidRDefault="00914268" w:rsidP="00914268">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color w:val="000000" w:themeColor="text1"/>
          <w:sz w:val="24"/>
          <w:szCs w:val="24"/>
          <w:lang w:val="en-US"/>
        </w:rPr>
        <w:t>2. Structure of the manuscript:</w:t>
      </w:r>
    </w:p>
    <w:p w14:paraId="7775A64B" w14:textId="77777777" w:rsidR="00914268" w:rsidRPr="00FD1BC7" w:rsidRDefault="00914268" w:rsidP="00914268">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 xml:space="preserve">Title </w:t>
      </w:r>
    </w:p>
    <w:p w14:paraId="777982D2" w14:textId="77777777" w:rsidR="00914268" w:rsidRPr="00FD1BC7" w:rsidRDefault="00914268" w:rsidP="00914268">
      <w:pPr>
        <w:spacing w:line="240" w:lineRule="auto"/>
        <w:ind w:firstLine="708"/>
        <w:jc w:val="both"/>
        <w:rPr>
          <w:rFonts w:ascii="Times New Roman" w:hAnsi="Times New Roman" w:cs="Times New Roman"/>
          <w:bCs/>
          <w:color w:val="000000" w:themeColor="text1"/>
          <w:sz w:val="24"/>
          <w:szCs w:val="24"/>
          <w:lang w:val="en-US"/>
        </w:rPr>
      </w:pPr>
      <w:r w:rsidRPr="00FD1BC7">
        <w:rPr>
          <w:rFonts w:ascii="Times New Roman" w:hAnsi="Times New Roman" w:cs="Times New Roman"/>
          <w:b/>
          <w:color w:val="000000" w:themeColor="text1"/>
          <w:sz w:val="24"/>
          <w:szCs w:val="24"/>
          <w:lang w:val="en-US"/>
        </w:rPr>
        <w:t>Authors</w:t>
      </w:r>
      <w:r w:rsidRPr="00FD1BC7">
        <w:rPr>
          <w:rFonts w:ascii="Times New Roman" w:hAnsi="Times New Roman" w:cs="Times New Roman"/>
          <w:bCs/>
          <w:color w:val="000000" w:themeColor="text1"/>
          <w:sz w:val="24"/>
          <w:szCs w:val="24"/>
          <w:lang w:val="en-US"/>
        </w:rPr>
        <w:t xml:space="preserve"> (information about authors)</w:t>
      </w:r>
    </w:p>
    <w:p w14:paraId="0B9C9F77" w14:textId="77777777" w:rsidR="00914268" w:rsidRPr="00FD1BC7" w:rsidRDefault="00914268" w:rsidP="00914268">
      <w:pPr>
        <w:spacing w:line="240" w:lineRule="auto"/>
        <w:ind w:firstLine="708"/>
        <w:jc w:val="both"/>
        <w:rPr>
          <w:rFonts w:ascii="Times New Roman" w:hAnsi="Times New Roman" w:cs="Times New Roman"/>
          <w:b/>
          <w:color w:val="000000" w:themeColor="text1"/>
          <w:sz w:val="24"/>
          <w:szCs w:val="24"/>
          <w:lang w:val="en-US"/>
        </w:rPr>
      </w:pPr>
      <w:r w:rsidRPr="00FD1BC7">
        <w:rPr>
          <w:rFonts w:ascii="Times New Roman" w:hAnsi="Times New Roman" w:cs="Times New Roman"/>
          <w:b/>
          <w:color w:val="000000" w:themeColor="text1"/>
          <w:sz w:val="24"/>
          <w:szCs w:val="24"/>
          <w:lang w:val="en-US"/>
        </w:rPr>
        <w:t>Summary</w:t>
      </w:r>
    </w:p>
    <w:p w14:paraId="129E3E5F" w14:textId="77777777" w:rsidR="00914268" w:rsidRPr="00FD1BC7" w:rsidRDefault="00914268" w:rsidP="00914268">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Keywords</w:t>
      </w:r>
    </w:p>
    <w:p w14:paraId="5BCB8772" w14:textId="77777777" w:rsidR="00914268" w:rsidRPr="00FD1BC7" w:rsidRDefault="00914268" w:rsidP="00914268">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1</w:t>
      </w:r>
      <w:r>
        <w:rPr>
          <w:rFonts w:ascii="Times New Roman" w:hAnsi="Times New Roman" w:cs="Times New Roman"/>
          <w:b/>
          <w:bCs/>
          <w:color w:val="000000" w:themeColor="text1"/>
          <w:sz w:val="24"/>
          <w:szCs w:val="24"/>
          <w:lang w:val="en-US"/>
        </w:rPr>
        <w:t>.</w:t>
      </w:r>
      <w:r w:rsidRPr="00FD1BC7">
        <w:rPr>
          <w:rFonts w:ascii="Times New Roman" w:hAnsi="Times New Roman" w:cs="Times New Roman"/>
          <w:b/>
          <w:bCs/>
          <w:color w:val="000000" w:themeColor="text1"/>
          <w:sz w:val="24"/>
          <w:szCs w:val="24"/>
          <w:lang w:val="en-US"/>
        </w:rPr>
        <w:t xml:space="preserve"> Introduction</w:t>
      </w:r>
    </w:p>
    <w:p w14:paraId="2A17FE73" w14:textId="77777777" w:rsidR="00914268" w:rsidRPr="00FD1BC7" w:rsidRDefault="00914268" w:rsidP="00914268">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2. Materials and methods</w:t>
      </w:r>
    </w:p>
    <w:p w14:paraId="75895A0A" w14:textId="77777777" w:rsidR="00914268" w:rsidRPr="00FD1BC7" w:rsidRDefault="00914268" w:rsidP="00914268">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3. Results and discussions</w:t>
      </w:r>
    </w:p>
    <w:p w14:paraId="315030CA" w14:textId="77777777" w:rsidR="00914268" w:rsidRPr="00FD1BC7" w:rsidRDefault="00914268" w:rsidP="00914268">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4.Conclusions</w:t>
      </w:r>
    </w:p>
    <w:p w14:paraId="6C6C724C" w14:textId="77777777" w:rsidR="00914268" w:rsidRPr="00FD1BC7" w:rsidRDefault="00914268" w:rsidP="00914268">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Acknowledgments (if necessary)</w:t>
      </w:r>
    </w:p>
    <w:p w14:paraId="1769C14D" w14:textId="77777777" w:rsidR="00914268" w:rsidRPr="00FD1BC7" w:rsidRDefault="00914268" w:rsidP="00914268">
      <w:pPr>
        <w:spacing w:line="240" w:lineRule="auto"/>
        <w:ind w:firstLine="708"/>
        <w:jc w:val="both"/>
        <w:rPr>
          <w:rFonts w:ascii="Times New Roman" w:hAnsi="Times New Roman" w:cs="Times New Roman"/>
          <w:bCs/>
          <w:color w:val="000000" w:themeColor="text1"/>
          <w:sz w:val="24"/>
          <w:szCs w:val="24"/>
          <w:lang w:val="en-US"/>
        </w:rPr>
      </w:pPr>
      <w:r w:rsidRPr="00FD1BC7">
        <w:rPr>
          <w:rFonts w:ascii="Times New Roman" w:hAnsi="Times New Roman" w:cs="Times New Roman"/>
          <w:b/>
          <w:bCs/>
          <w:color w:val="000000" w:themeColor="text1"/>
          <w:sz w:val="24"/>
          <w:szCs w:val="24"/>
          <w:lang w:val="en-US"/>
        </w:rPr>
        <w:t>Conflicts of interest</w:t>
      </w:r>
      <w:r w:rsidRPr="00FD1BC7">
        <w:rPr>
          <w:rFonts w:ascii="Times New Roman" w:hAnsi="Times New Roman" w:cs="Times New Roman"/>
          <w:bCs/>
          <w:color w:val="000000" w:themeColor="text1"/>
          <w:sz w:val="24"/>
          <w:szCs w:val="24"/>
          <w:lang w:val="en-US"/>
        </w:rPr>
        <w:t xml:space="preserve"> (declaration of the absence/presence of a conflict of interest)</w:t>
      </w:r>
    </w:p>
    <w:p w14:paraId="4F296BD5" w14:textId="77777777" w:rsidR="00914268" w:rsidRPr="00FD1BC7" w:rsidRDefault="00914268" w:rsidP="00914268">
      <w:pPr>
        <w:spacing w:line="240" w:lineRule="auto"/>
        <w:ind w:firstLine="708"/>
        <w:jc w:val="both"/>
        <w:rPr>
          <w:rFonts w:ascii="Times New Roman" w:hAnsi="Times New Roman" w:cs="Times New Roman"/>
          <w:bCs/>
          <w:color w:val="000000" w:themeColor="text1"/>
          <w:sz w:val="24"/>
          <w:szCs w:val="24"/>
          <w:lang w:val="en-US"/>
        </w:rPr>
      </w:pPr>
      <w:r w:rsidRPr="00FD1BC7">
        <w:rPr>
          <w:rFonts w:ascii="Times New Roman" w:hAnsi="Times New Roman" w:cs="Times New Roman"/>
          <w:b/>
          <w:bCs/>
          <w:color w:val="000000" w:themeColor="text1"/>
          <w:sz w:val="24"/>
          <w:szCs w:val="24"/>
          <w:lang w:val="en-US"/>
        </w:rPr>
        <w:t>Financing</w:t>
      </w:r>
      <w:r w:rsidRPr="00FD1BC7">
        <w:rPr>
          <w:rFonts w:ascii="Times New Roman" w:hAnsi="Times New Roman" w:cs="Times New Roman"/>
          <w:bCs/>
          <w:color w:val="000000" w:themeColor="text1"/>
          <w:sz w:val="24"/>
          <w:szCs w:val="24"/>
          <w:lang w:val="en-US"/>
        </w:rPr>
        <w:t xml:space="preserve"> (information about the presence / absence of funding for these studies)</w:t>
      </w:r>
    </w:p>
    <w:p w14:paraId="031AA173" w14:textId="77777777" w:rsidR="00914268" w:rsidRPr="00FD1BC7" w:rsidRDefault="00914268" w:rsidP="00914268">
      <w:pPr>
        <w:spacing w:line="240" w:lineRule="auto"/>
        <w:ind w:firstLine="708"/>
        <w:jc w:val="both"/>
        <w:rPr>
          <w:rFonts w:ascii="Times New Roman" w:hAnsi="Times New Roman" w:cs="Times New Roman"/>
          <w:b/>
          <w:bCs/>
          <w:color w:val="000000" w:themeColor="text1"/>
          <w:sz w:val="24"/>
          <w:szCs w:val="24"/>
          <w:lang w:val="en-US"/>
        </w:rPr>
      </w:pPr>
      <w:r w:rsidRPr="00FD1BC7">
        <w:rPr>
          <w:rFonts w:ascii="Times New Roman" w:hAnsi="Times New Roman" w:cs="Times New Roman"/>
          <w:b/>
          <w:bCs/>
          <w:color w:val="000000" w:themeColor="text1"/>
          <w:sz w:val="24"/>
          <w:szCs w:val="24"/>
          <w:lang w:val="en-US"/>
        </w:rPr>
        <w:t>References</w:t>
      </w:r>
    </w:p>
    <w:p w14:paraId="2FB06ECD" w14:textId="77777777" w:rsidR="00914268" w:rsidRPr="00FD1BC7" w:rsidRDefault="00914268" w:rsidP="00914268">
      <w:pPr>
        <w:spacing w:line="240" w:lineRule="auto"/>
        <w:jc w:val="both"/>
        <w:rPr>
          <w:rFonts w:ascii="Times New Roman" w:hAnsi="Times New Roman" w:cs="Times New Roman"/>
          <w:bCs/>
          <w:color w:val="000000" w:themeColor="text1"/>
          <w:sz w:val="24"/>
          <w:szCs w:val="24"/>
          <w:lang w:val="en-US"/>
        </w:rPr>
      </w:pPr>
      <w:r w:rsidRPr="00FD1BC7">
        <w:rPr>
          <w:rFonts w:ascii="Times New Roman" w:hAnsi="Times New Roman" w:cs="Times New Roman"/>
          <w:bCs/>
          <w:color w:val="000000" w:themeColor="text1"/>
          <w:sz w:val="24"/>
          <w:szCs w:val="24"/>
          <w:lang w:val="en-US"/>
        </w:rPr>
        <w:t xml:space="preserve">3. In section 3. </w:t>
      </w:r>
      <w:r w:rsidRPr="00FD1BC7">
        <w:rPr>
          <w:rFonts w:ascii="Times New Roman" w:hAnsi="Times New Roman" w:cs="Times New Roman"/>
          <w:b/>
          <w:bCs/>
          <w:color w:val="000000" w:themeColor="text1"/>
          <w:sz w:val="24"/>
          <w:szCs w:val="24"/>
          <w:lang w:val="en-US"/>
        </w:rPr>
        <w:t>Result and discussions</w:t>
      </w:r>
      <w:r w:rsidRPr="00FD1BC7">
        <w:rPr>
          <w:rFonts w:ascii="Times New Roman" w:hAnsi="Times New Roman" w:cs="Times New Roman"/>
          <w:bCs/>
          <w:color w:val="000000" w:themeColor="text1"/>
          <w:sz w:val="24"/>
          <w:szCs w:val="24"/>
          <w:lang w:val="en-US"/>
        </w:rPr>
        <w:t>, preference is given not to text, but to graphics (figures, tables, final formulas)</w:t>
      </w:r>
    </w:p>
    <w:p w14:paraId="1E9786E5" w14:textId="77777777"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Suggestions for content:</w:t>
      </w:r>
    </w:p>
    <w:p w14:paraId="361EB032" w14:textId="77777777" w:rsidR="00914268" w:rsidRPr="00FD1BC7" w:rsidRDefault="00914268" w:rsidP="00914268">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Title</w:t>
      </w:r>
    </w:p>
    <w:p w14:paraId="525A400F" w14:textId="77777777"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The name should focus not on the research process (“Research ...” or “Analysis ...”), but on the result (“Identification of features ...”, “Detection of dependence</w:t>
      </w:r>
      <w:proofErr w:type="gramStart"/>
      <w:r w:rsidRPr="00FD1BC7">
        <w:rPr>
          <w:rFonts w:ascii="Times New Roman" w:hAnsi="Times New Roman" w:cs="Times New Roman"/>
          <w:sz w:val="24"/>
          <w:szCs w:val="24"/>
          <w:lang w:val="en-US"/>
        </w:rPr>
        <w:t xml:space="preserve"> ..</w:t>
      </w:r>
      <w:proofErr w:type="gramEnd"/>
      <w:r w:rsidRPr="00FD1BC7">
        <w:rPr>
          <w:rFonts w:ascii="Times New Roman" w:hAnsi="Times New Roman" w:cs="Times New Roman"/>
          <w:sz w:val="24"/>
          <w:szCs w:val="24"/>
          <w:lang w:val="en-US"/>
        </w:rPr>
        <w:t xml:space="preserve">”, “Detection of patterns ...”, “Determination of the mechanism ... of the process ...” and t. </w:t>
      </w:r>
      <w:proofErr w:type="spellStart"/>
      <w:r w:rsidRPr="00FD1BC7">
        <w:rPr>
          <w:rFonts w:ascii="Times New Roman" w:hAnsi="Times New Roman" w:cs="Times New Roman"/>
          <w:sz w:val="24"/>
          <w:szCs w:val="24"/>
          <w:lang w:val="en-US"/>
        </w:rPr>
        <w:t>i</w:t>
      </w:r>
      <w:proofErr w:type="spellEnd"/>
      <w:r w:rsidRPr="00FD1BC7">
        <w:rPr>
          <w:rFonts w:ascii="Times New Roman" w:hAnsi="Times New Roman" w:cs="Times New Roman"/>
          <w:sz w:val="24"/>
          <w:szCs w:val="24"/>
          <w:lang w:val="en-US"/>
        </w:rPr>
        <w:t>.)</w:t>
      </w:r>
    </w:p>
    <w:p w14:paraId="6B586DBE" w14:textId="77777777" w:rsidR="00914268" w:rsidRPr="00FD1BC7" w:rsidRDefault="00914268" w:rsidP="00914268">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Authors</w:t>
      </w:r>
    </w:p>
    <w:p w14:paraId="3A76FA40" w14:textId="77777777"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 xml:space="preserve">Information about the authors should contain: full name and first name last name (in English, as in a passport), scientific degree (for a co-author of a graduate student, for example a supervisor), academic </w:t>
      </w:r>
      <w:r w:rsidRPr="00FD1BC7">
        <w:rPr>
          <w:rFonts w:ascii="Times New Roman" w:hAnsi="Times New Roman" w:cs="Times New Roman"/>
          <w:sz w:val="24"/>
          <w:szCs w:val="24"/>
          <w:lang w:val="en-US"/>
        </w:rPr>
        <w:lastRenderedPageBreak/>
        <w:t xml:space="preserve">title (for a co-author of a graduate student, for example a supervisor), department, university (name, </w:t>
      </w:r>
      <w:proofErr w:type="gramStart"/>
      <w:r w:rsidRPr="00FD1BC7">
        <w:rPr>
          <w:rFonts w:ascii="Times New Roman" w:hAnsi="Times New Roman" w:cs="Times New Roman"/>
          <w:sz w:val="24"/>
          <w:szCs w:val="24"/>
          <w:lang w:val="en-US"/>
        </w:rPr>
        <w:t>address )</w:t>
      </w:r>
      <w:proofErr w:type="gramEnd"/>
      <w:r w:rsidRPr="00FD1BC7">
        <w:rPr>
          <w:rFonts w:ascii="Times New Roman" w:hAnsi="Times New Roman" w:cs="Times New Roman"/>
          <w:sz w:val="24"/>
          <w:szCs w:val="24"/>
          <w:lang w:val="en-US"/>
        </w:rPr>
        <w:t>, personal E-mail.</w:t>
      </w:r>
    </w:p>
    <w:p w14:paraId="016B3635" w14:textId="77777777" w:rsidR="00914268" w:rsidRPr="00FD1BC7" w:rsidRDefault="00914268" w:rsidP="00914268">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Summary</w:t>
      </w:r>
    </w:p>
    <w:p w14:paraId="090B3146" w14:textId="77777777"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Structure:</w:t>
      </w:r>
    </w:p>
    <w:p w14:paraId="0D6E0FBE" w14:textId="77777777"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The aim (the aim of the study), Materials and methods, Results. Conclusions.</w:t>
      </w:r>
    </w:p>
    <w:p w14:paraId="525EABAD" w14:textId="77777777"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Volume: 1800-1900 characters</w:t>
      </w:r>
    </w:p>
    <w:p w14:paraId="5E137FA4" w14:textId="123380DD"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b/>
          <w:bCs/>
          <w:sz w:val="24"/>
          <w:szCs w:val="24"/>
          <w:lang w:val="en-US"/>
        </w:rPr>
        <w:t>Keywords</w:t>
      </w:r>
      <w:r w:rsidRPr="00FD1BC7">
        <w:rPr>
          <w:rFonts w:ascii="Times New Roman" w:hAnsi="Times New Roman" w:cs="Times New Roman"/>
          <w:sz w:val="24"/>
          <w:szCs w:val="24"/>
          <w:lang w:val="en-US"/>
        </w:rPr>
        <w:t xml:space="preserve"> – 10 unique words that best represent the article</w:t>
      </w:r>
    </w:p>
    <w:p w14:paraId="2D14B1FD" w14:textId="77777777" w:rsidR="00914268" w:rsidRPr="00FD1BC7" w:rsidRDefault="00914268" w:rsidP="00914268">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1. Introduction</w:t>
      </w:r>
    </w:p>
    <w:p w14:paraId="3BA73EE7" w14:textId="5CE351E9"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u w:val="single"/>
          <w:lang w:val="en-US"/>
        </w:rPr>
        <w:t>A brief</w:t>
      </w:r>
      <w:r w:rsidRPr="00FD1BC7">
        <w:rPr>
          <w:rFonts w:ascii="Times New Roman" w:hAnsi="Times New Roman" w:cs="Times New Roman"/>
          <w:sz w:val="24"/>
          <w:szCs w:val="24"/>
          <w:lang w:val="en-US"/>
        </w:rPr>
        <w:t xml:space="preserve"> justification for the relevance of the topic, </w:t>
      </w:r>
      <w:r w:rsidRPr="00FD1BC7">
        <w:rPr>
          <w:rFonts w:ascii="Times New Roman" w:hAnsi="Times New Roman" w:cs="Times New Roman"/>
          <w:sz w:val="24"/>
          <w:szCs w:val="24"/>
          <w:u w:val="single"/>
          <w:lang w:val="en-US"/>
        </w:rPr>
        <w:t>a brief</w:t>
      </w:r>
      <w:r w:rsidRPr="00FD1BC7">
        <w:rPr>
          <w:rFonts w:ascii="Times New Roman" w:hAnsi="Times New Roman" w:cs="Times New Roman"/>
          <w:b/>
          <w:sz w:val="24"/>
          <w:szCs w:val="24"/>
          <w:lang w:val="en-US"/>
        </w:rPr>
        <w:t xml:space="preserve"> </w:t>
      </w:r>
      <w:r w:rsidRPr="00FD1BC7">
        <w:rPr>
          <w:rFonts w:ascii="Times New Roman" w:hAnsi="Times New Roman" w:cs="Times New Roman"/>
          <w:sz w:val="24"/>
          <w:szCs w:val="24"/>
          <w:lang w:val="en-US"/>
        </w:rPr>
        <w:t>overview of the most important scientific articles in the world on this topic (from the resources of Scopus, Web of Science, ScienceDirect, DOAJ), the problem under consideration is the purpose of the study.</w:t>
      </w:r>
    </w:p>
    <w:p w14:paraId="1A250088" w14:textId="77777777" w:rsidR="00914268" w:rsidRPr="00FD1BC7" w:rsidRDefault="00914268" w:rsidP="00914268">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2. Materials and Methods</w:t>
      </w:r>
    </w:p>
    <w:p w14:paraId="3A235226" w14:textId="17CA3741" w:rsidR="00914268" w:rsidRPr="00914268"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Brief description of the object and hypothesis of the study, materials (reagents, etc.), equipment, software, conditions for the experiment and data processing method</w:t>
      </w:r>
    </w:p>
    <w:p w14:paraId="781357E3" w14:textId="77777777" w:rsidR="00914268" w:rsidRPr="00FD1BC7" w:rsidRDefault="00914268" w:rsidP="00914268">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3. Results and discussions</w:t>
      </w:r>
    </w:p>
    <w:p w14:paraId="191FA8BC" w14:textId="77777777"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u w:val="single"/>
          <w:lang w:val="en-US"/>
        </w:rPr>
        <w:t>The main results</w:t>
      </w:r>
      <w:r w:rsidRPr="00FD1BC7">
        <w:rPr>
          <w:rFonts w:ascii="Times New Roman" w:hAnsi="Times New Roman" w:cs="Times New Roman"/>
          <w:sz w:val="24"/>
          <w:szCs w:val="24"/>
          <w:lang w:val="en-US"/>
        </w:rPr>
        <w:t xml:space="preserve"> are mainly in the form of figures, tables, formulas with concise comments on what you need to pay special attention to in these figures, tables, formulas.</w:t>
      </w:r>
    </w:p>
    <w:p w14:paraId="7F6735E7" w14:textId="43B689C3" w:rsidR="00914268" w:rsidRPr="00914268"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u w:val="single"/>
          <w:lang w:val="en-US"/>
        </w:rPr>
        <w:t>Discussion</w:t>
      </w:r>
      <w:r w:rsidRPr="00FD1BC7">
        <w:rPr>
          <w:rFonts w:ascii="Times New Roman" w:hAnsi="Times New Roman" w:cs="Times New Roman"/>
          <w:sz w:val="24"/>
          <w:szCs w:val="24"/>
          <w:lang w:val="en-US"/>
        </w:rPr>
        <w:t xml:space="preserve"> is a brief interpretation (what can explain the results), limitations of the study (conditions and limits of applicability of the results), possible directions for further development of the study</w:t>
      </w:r>
    </w:p>
    <w:p w14:paraId="358BDAA0" w14:textId="77777777" w:rsidR="00914268" w:rsidRPr="00FD1BC7" w:rsidRDefault="00914268" w:rsidP="00914268">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4. Conclusions</w:t>
      </w:r>
    </w:p>
    <w:p w14:paraId="5F03ADA5" w14:textId="4CCFCCD0"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Main conclusions: the essence of the results obtained (features, distinctive features)</w:t>
      </w:r>
    </w:p>
    <w:p w14:paraId="2B296CEF" w14:textId="77777777" w:rsidR="00914268" w:rsidRPr="00FD1BC7" w:rsidRDefault="00914268" w:rsidP="00914268">
      <w:pPr>
        <w:spacing w:line="240" w:lineRule="auto"/>
        <w:jc w:val="both"/>
        <w:rPr>
          <w:rFonts w:ascii="Times New Roman" w:hAnsi="Times New Roman" w:cs="Times New Roman"/>
          <w:b/>
          <w:sz w:val="24"/>
          <w:szCs w:val="24"/>
          <w:lang w:val="en-US"/>
        </w:rPr>
      </w:pPr>
      <w:r w:rsidRPr="00FD1BC7">
        <w:rPr>
          <w:rFonts w:ascii="Times New Roman" w:hAnsi="Times New Roman" w:cs="Times New Roman"/>
          <w:b/>
          <w:sz w:val="24"/>
          <w:szCs w:val="24"/>
          <w:lang w:val="en-US"/>
        </w:rPr>
        <w:t>References</w:t>
      </w:r>
    </w:p>
    <w:p w14:paraId="6F44C611" w14:textId="77777777" w:rsidR="00914268" w:rsidRPr="00FD1BC7" w:rsidRDefault="00914268" w:rsidP="00914268">
      <w:pPr>
        <w:spacing w:line="240" w:lineRule="auto"/>
        <w:jc w:val="both"/>
        <w:rPr>
          <w:rFonts w:ascii="Times New Roman" w:hAnsi="Times New Roman" w:cs="Times New Roman"/>
          <w:sz w:val="24"/>
          <w:szCs w:val="24"/>
          <w:lang w:val="en-US"/>
        </w:rPr>
      </w:pPr>
      <w:r w:rsidRPr="00FD1BC7">
        <w:rPr>
          <w:rFonts w:ascii="Times New Roman" w:hAnsi="Times New Roman" w:cs="Times New Roman"/>
          <w:sz w:val="24"/>
          <w:szCs w:val="24"/>
          <w:lang w:val="en-US"/>
        </w:rPr>
        <w:t>The number of references to the literature in the article should be within 10–12, of which at least 60% are in the Introduction section.</w:t>
      </w:r>
    </w:p>
    <w:p w14:paraId="3A8EDD6E" w14:textId="15D19104" w:rsidR="00914268" w:rsidRDefault="00914268" w:rsidP="00F01CBF">
      <w:pPr>
        <w:spacing w:after="0" w:line="240" w:lineRule="auto"/>
        <w:ind w:firstLine="709"/>
        <w:jc w:val="both"/>
        <w:rPr>
          <w:rFonts w:ascii="Times New Roman" w:eastAsia="Times New Roman" w:hAnsi="Times New Roman" w:cs="Times New Roman"/>
          <w:b/>
          <w:sz w:val="24"/>
          <w:szCs w:val="24"/>
          <w:lang w:val="en-US" w:eastAsia="uk-UA"/>
        </w:rPr>
      </w:pPr>
    </w:p>
    <w:p w14:paraId="2772D84C" w14:textId="77777777" w:rsidR="00914268" w:rsidRPr="00B72285" w:rsidRDefault="00914268" w:rsidP="00914268">
      <w:pPr>
        <w:spacing w:after="0" w:line="240" w:lineRule="auto"/>
        <w:jc w:val="both"/>
        <w:rPr>
          <w:rFonts w:ascii="Times New Roman" w:eastAsia="Times New Roman" w:hAnsi="Times New Roman" w:cs="Times New Roman"/>
          <w:b/>
          <w:sz w:val="24"/>
          <w:szCs w:val="24"/>
          <w:lang w:val="en-US" w:eastAsia="uk-UA"/>
        </w:rPr>
      </w:pPr>
    </w:p>
    <w:p w14:paraId="072EBA5B" w14:textId="74634B5E" w:rsidR="00F01CBF" w:rsidRPr="00B72285" w:rsidRDefault="00F01CBF" w:rsidP="00F01CBF">
      <w:pPr>
        <w:spacing w:after="0" w:line="240" w:lineRule="auto"/>
        <w:ind w:firstLine="709"/>
        <w:jc w:val="both"/>
        <w:rPr>
          <w:rFonts w:ascii="Times New Roman" w:hAnsi="Times New Roman" w:cs="Times New Roman"/>
          <w:b/>
          <w:sz w:val="24"/>
          <w:szCs w:val="24"/>
          <w:lang w:val="en-US"/>
        </w:rPr>
      </w:pPr>
      <w:r w:rsidRPr="00B72285">
        <w:rPr>
          <w:rFonts w:ascii="Times New Roman" w:hAnsi="Times New Roman" w:cs="Times New Roman"/>
          <w:b/>
          <w:sz w:val="24"/>
          <w:szCs w:val="24"/>
          <w:lang w:val="en-US"/>
        </w:rPr>
        <w:t>REVIEWING*</w:t>
      </w:r>
    </w:p>
    <w:p w14:paraId="26AFEFBB" w14:textId="77777777" w:rsidR="00F01CBF" w:rsidRPr="00B72285" w:rsidRDefault="00F01CBF" w:rsidP="00F01CBF">
      <w:pPr>
        <w:spacing w:after="0" w:line="240" w:lineRule="auto"/>
        <w:ind w:firstLine="709"/>
        <w:jc w:val="both"/>
        <w:rPr>
          <w:rFonts w:ascii="Times New Roman" w:hAnsi="Times New Roman" w:cs="Times New Roman"/>
          <w:b/>
          <w:sz w:val="24"/>
          <w:szCs w:val="24"/>
          <w:lang w:val="en-US"/>
        </w:rPr>
      </w:pPr>
      <w:r w:rsidRPr="00B72285">
        <w:rPr>
          <w:rFonts w:ascii="Times New Roman" w:hAnsi="Times New Roman" w:cs="Times New Roman"/>
          <w:b/>
          <w:sz w:val="24"/>
          <w:szCs w:val="24"/>
          <w:lang w:val="en-US"/>
        </w:rPr>
        <w:t>Deadline 30–40 days</w:t>
      </w:r>
    </w:p>
    <w:p w14:paraId="468C9507" w14:textId="77777777" w:rsidR="00F01CBF" w:rsidRPr="00B72285" w:rsidRDefault="00F01CBF" w:rsidP="00F01CBF">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1. Once you submit your article, it will be sent for review. Our editorial staff is practicing a double-blind peer review</w:t>
      </w:r>
    </w:p>
    <w:p w14:paraId="1A3DFAF2" w14:textId="77777777" w:rsidR="00F01CBF" w:rsidRPr="00B72285" w:rsidRDefault="00F01CBF" w:rsidP="00F01CBF">
      <w:pPr>
        <w:spacing w:after="0" w:line="240" w:lineRule="auto"/>
        <w:ind w:firstLine="709"/>
        <w:jc w:val="both"/>
        <w:rPr>
          <w:rFonts w:ascii="Times New Roman" w:hAnsi="Times New Roman" w:cs="Times New Roman"/>
          <w:sz w:val="24"/>
          <w:szCs w:val="24"/>
          <w:lang w:val="en-US"/>
        </w:rPr>
      </w:pPr>
    </w:p>
    <w:p w14:paraId="56D0E1BE" w14:textId="77777777" w:rsidR="00F01CBF" w:rsidRPr="00B72285" w:rsidRDefault="00F01CBF" w:rsidP="00F01CBF">
      <w:pPr>
        <w:spacing w:after="0" w:line="240" w:lineRule="auto"/>
        <w:ind w:firstLine="709"/>
        <w:jc w:val="both"/>
        <w:rPr>
          <w:rFonts w:ascii="Times New Roman" w:hAnsi="Times New Roman" w:cs="Times New Roman"/>
          <w:i/>
          <w:sz w:val="24"/>
          <w:szCs w:val="24"/>
          <w:lang w:val="en-US"/>
        </w:rPr>
      </w:pPr>
      <w:r w:rsidRPr="00B72285">
        <w:rPr>
          <w:rFonts w:ascii="Times New Roman" w:hAnsi="Times New Roman" w:cs="Times New Roman"/>
          <w:i/>
          <w:sz w:val="24"/>
          <w:szCs w:val="24"/>
          <w:lang w:val="en-US"/>
        </w:rPr>
        <w:t>*Review procedure involves checking for plagiarism, verification of compliance the article title and content, check the content of the article</w:t>
      </w:r>
    </w:p>
    <w:p w14:paraId="267108F9" w14:textId="77777777" w:rsidR="00F01CBF" w:rsidRPr="00B72285" w:rsidRDefault="00F01CBF" w:rsidP="00F01CBF">
      <w:pPr>
        <w:spacing w:after="0" w:line="240" w:lineRule="auto"/>
        <w:ind w:firstLine="709"/>
        <w:jc w:val="both"/>
        <w:rPr>
          <w:rFonts w:ascii="Times New Roman" w:hAnsi="Times New Roman" w:cs="Times New Roman"/>
          <w:sz w:val="24"/>
          <w:szCs w:val="24"/>
          <w:lang w:val="en-US"/>
        </w:rPr>
      </w:pPr>
    </w:p>
    <w:p w14:paraId="5971EEDB" w14:textId="77A9AB05" w:rsidR="00F01CBF" w:rsidRPr="00B72285" w:rsidRDefault="00F01CBF" w:rsidP="00F01CBF">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2. Get response from reviewers. If adjustment is then necessary to take them into account, and return an e-mail</w:t>
      </w:r>
      <w:r w:rsidR="00EF2E6B" w:rsidRPr="00B72285">
        <w:rPr>
          <w:rFonts w:ascii="Times New Roman" w:hAnsi="Times New Roman" w:cs="Times New Roman"/>
          <w:sz w:val="24"/>
          <w:szCs w:val="24"/>
          <w:lang w:val="en-US"/>
        </w:rPr>
        <w:t xml:space="preserve"> </w:t>
      </w:r>
      <w:hyperlink r:id="rId18" w:history="1">
        <w:r w:rsidR="00EF2E6B" w:rsidRPr="00B72285">
          <w:rPr>
            <w:rStyle w:val="a3"/>
            <w:rFonts w:ascii="Times New Roman" w:hAnsi="Times New Roman" w:cs="Times New Roman"/>
            <w:sz w:val="24"/>
            <w:szCs w:val="24"/>
            <w:lang w:val="en-US"/>
          </w:rPr>
          <w:t>bio@entc.com.ua</w:t>
        </w:r>
      </w:hyperlink>
      <w:r w:rsidR="00EF2E6B" w:rsidRPr="00B72285">
        <w:rPr>
          <w:rFonts w:ascii="Times New Roman" w:hAnsi="Times New Roman" w:cs="Times New Roman"/>
          <w:sz w:val="24"/>
          <w:szCs w:val="24"/>
          <w:lang w:val="en-US"/>
        </w:rPr>
        <w:t xml:space="preserve">, </w:t>
      </w:r>
      <w:hyperlink r:id="rId19" w:history="1">
        <w:r w:rsidR="00EF2E6B" w:rsidRPr="00B72285">
          <w:rPr>
            <w:rStyle w:val="a3"/>
            <w:rFonts w:ascii="Times New Roman" w:hAnsi="Times New Roman" w:cs="Times New Roman"/>
            <w:sz w:val="24"/>
            <w:szCs w:val="24"/>
            <w:lang w:val="en-US"/>
          </w:rPr>
          <w:t>sr7508990@gmail.com</w:t>
        </w:r>
      </w:hyperlink>
    </w:p>
    <w:p w14:paraId="2A816043" w14:textId="3F6E0897" w:rsidR="00F01CBF" w:rsidRPr="00B72285" w:rsidRDefault="00F01CBF" w:rsidP="00F01CBF">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3. </w:t>
      </w:r>
      <w:r w:rsidR="00CB12EF" w:rsidRPr="00B72285">
        <w:rPr>
          <w:rFonts w:ascii="Times New Roman" w:hAnsi="Times New Roman" w:cs="Times New Roman"/>
          <w:sz w:val="24"/>
          <w:szCs w:val="24"/>
          <w:lang w:val="en-US"/>
        </w:rPr>
        <w:t>If there are no corrections or all the remarks made by the reviewers are corrected, the article will be accepted for publication in the journal based on the results of double-blind review.</w:t>
      </w:r>
    </w:p>
    <w:p w14:paraId="7B4C67A3" w14:textId="77777777" w:rsidR="00CB12EF" w:rsidRPr="00B72285" w:rsidRDefault="00CB12EF" w:rsidP="00F01CBF">
      <w:pPr>
        <w:spacing w:after="0" w:line="240" w:lineRule="auto"/>
        <w:ind w:firstLine="709"/>
        <w:jc w:val="both"/>
        <w:rPr>
          <w:rFonts w:ascii="Times New Roman" w:hAnsi="Times New Roman" w:cs="Times New Roman"/>
          <w:sz w:val="24"/>
          <w:szCs w:val="24"/>
          <w:lang w:val="en-US"/>
        </w:rPr>
      </w:pPr>
    </w:p>
    <w:p w14:paraId="564C96DF" w14:textId="77777777" w:rsidR="00F765F4" w:rsidRPr="00B72285" w:rsidRDefault="00F765F4" w:rsidP="00F01CBF">
      <w:pPr>
        <w:spacing w:after="0" w:line="240" w:lineRule="auto"/>
        <w:ind w:firstLine="709"/>
        <w:jc w:val="both"/>
        <w:rPr>
          <w:rFonts w:ascii="Times New Roman" w:hAnsi="Times New Roman" w:cs="Times New Roman"/>
          <w:sz w:val="24"/>
          <w:szCs w:val="24"/>
          <w:lang w:val="en-US"/>
        </w:rPr>
      </w:pPr>
    </w:p>
    <w:p w14:paraId="4056C72E" w14:textId="4CD920FF" w:rsidR="00F01CBF" w:rsidRPr="00B72285" w:rsidRDefault="00F01CBF" w:rsidP="00F01CBF">
      <w:pPr>
        <w:spacing w:after="0" w:line="240" w:lineRule="auto"/>
        <w:ind w:firstLine="709"/>
        <w:jc w:val="both"/>
        <w:rPr>
          <w:rFonts w:ascii="Times New Roman" w:hAnsi="Times New Roman" w:cs="Times New Roman"/>
          <w:b/>
          <w:sz w:val="24"/>
          <w:szCs w:val="24"/>
          <w:lang w:val="en-US"/>
        </w:rPr>
      </w:pPr>
      <w:r w:rsidRPr="00B72285">
        <w:rPr>
          <w:rFonts w:ascii="Times New Roman" w:hAnsi="Times New Roman" w:cs="Times New Roman"/>
          <w:b/>
          <w:sz w:val="24"/>
          <w:szCs w:val="24"/>
          <w:lang w:val="en-US"/>
        </w:rPr>
        <w:lastRenderedPageBreak/>
        <w:t>EDITING</w:t>
      </w:r>
    </w:p>
    <w:p w14:paraId="40D3AAEE" w14:textId="34ADCEFB" w:rsidR="00F765F4" w:rsidRPr="00B72285" w:rsidRDefault="00F765F4" w:rsidP="00F765F4">
      <w:pPr>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Only those manuscripts that meet the standards of the journal, and fit within its aims and scope, will be sent to expert reviewers.</w:t>
      </w:r>
    </w:p>
    <w:p w14:paraId="5C23FC36" w14:textId="77777777" w:rsidR="00F01CBF" w:rsidRPr="00B72285" w:rsidRDefault="00F01CBF" w:rsidP="00F01CBF">
      <w:pPr>
        <w:spacing w:after="0" w:line="240" w:lineRule="auto"/>
        <w:ind w:firstLine="709"/>
        <w:jc w:val="both"/>
        <w:rPr>
          <w:rFonts w:ascii="Times New Roman" w:hAnsi="Times New Roman" w:cs="Times New Roman"/>
          <w:b/>
          <w:sz w:val="24"/>
          <w:szCs w:val="24"/>
          <w:lang w:val="en-US"/>
        </w:rPr>
      </w:pPr>
      <w:r w:rsidRPr="00B72285">
        <w:rPr>
          <w:rFonts w:ascii="Times New Roman" w:hAnsi="Times New Roman" w:cs="Times New Roman"/>
          <w:b/>
          <w:sz w:val="24"/>
          <w:szCs w:val="24"/>
          <w:lang w:val="en-US"/>
        </w:rPr>
        <w:t>Deadline 3-14 days</w:t>
      </w:r>
    </w:p>
    <w:p w14:paraId="6DE4F613" w14:textId="28079F2E" w:rsidR="00F01CBF" w:rsidRPr="00B72285" w:rsidRDefault="00F01CBF" w:rsidP="00F765F4">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1. Editing procedure involves checking articles on formal grounds, according to the correctness of the </w:t>
      </w:r>
      <w:hyperlink r:id="rId20" w:history="1">
        <w:r w:rsidRPr="00B72285">
          <w:rPr>
            <w:rStyle w:val="a3"/>
            <w:rFonts w:ascii="Times New Roman" w:hAnsi="Times New Roman" w:cs="Times New Roman"/>
            <w:sz w:val="24"/>
            <w:szCs w:val="24"/>
            <w:lang w:val="en-US"/>
          </w:rPr>
          <w:t>requirements</w:t>
        </w:r>
      </w:hyperlink>
    </w:p>
    <w:p w14:paraId="03C11D09" w14:textId="645F9505" w:rsidR="00F01CBF" w:rsidRPr="00B72285" w:rsidRDefault="00F01CBF" w:rsidP="00F01CBF">
      <w:pPr>
        <w:spacing w:after="0" w:line="240" w:lineRule="auto"/>
        <w:ind w:firstLine="709"/>
        <w:jc w:val="both"/>
        <w:rPr>
          <w:rFonts w:ascii="Times New Roman" w:hAnsi="Times New Roman" w:cs="Times New Roman"/>
          <w:sz w:val="24"/>
          <w:szCs w:val="24"/>
          <w:lang w:val="en-US"/>
        </w:rPr>
      </w:pPr>
      <w:r w:rsidRPr="00B72285">
        <w:rPr>
          <w:rFonts w:ascii="Times New Roman" w:hAnsi="Times New Roman" w:cs="Times New Roman"/>
          <w:sz w:val="24"/>
          <w:szCs w:val="24"/>
          <w:lang w:val="en-US"/>
        </w:rPr>
        <w:t>2. Get the answer from the editors of the magazine. If there are adjustments that need to take them into account and send the article back by email</w:t>
      </w:r>
      <w:r w:rsidR="00EF2E6B" w:rsidRPr="00B72285">
        <w:rPr>
          <w:rFonts w:ascii="Times New Roman" w:hAnsi="Times New Roman" w:cs="Times New Roman"/>
          <w:sz w:val="24"/>
          <w:szCs w:val="24"/>
          <w:lang w:val="en-US"/>
        </w:rPr>
        <w:t xml:space="preserve"> </w:t>
      </w:r>
      <w:hyperlink r:id="rId21" w:history="1">
        <w:r w:rsidR="00EF2E6B" w:rsidRPr="00B72285">
          <w:rPr>
            <w:rStyle w:val="a3"/>
            <w:rFonts w:ascii="Times New Roman" w:hAnsi="Times New Roman" w:cs="Times New Roman"/>
            <w:sz w:val="24"/>
            <w:szCs w:val="24"/>
            <w:lang w:val="en-US"/>
          </w:rPr>
          <w:t>bio@entc.com.ua</w:t>
        </w:r>
      </w:hyperlink>
      <w:r w:rsidR="00EF2E6B" w:rsidRPr="00B72285">
        <w:rPr>
          <w:rFonts w:ascii="Times New Roman" w:hAnsi="Times New Roman" w:cs="Times New Roman"/>
          <w:sz w:val="24"/>
          <w:szCs w:val="24"/>
          <w:lang w:val="en-US"/>
        </w:rPr>
        <w:t xml:space="preserve">, </w:t>
      </w:r>
      <w:hyperlink r:id="rId22" w:history="1">
        <w:r w:rsidR="00EF2E6B" w:rsidRPr="00B72285">
          <w:rPr>
            <w:rStyle w:val="a3"/>
            <w:rFonts w:ascii="Times New Roman" w:hAnsi="Times New Roman" w:cs="Times New Roman"/>
            <w:sz w:val="24"/>
            <w:szCs w:val="24"/>
            <w:lang w:val="en-US"/>
          </w:rPr>
          <w:t>sr7508990@gmail.com</w:t>
        </w:r>
      </w:hyperlink>
    </w:p>
    <w:p w14:paraId="22838590" w14:textId="2AF818FB" w:rsidR="00F01CBF" w:rsidRPr="00B72285" w:rsidRDefault="00F01CBF" w:rsidP="00F01CBF">
      <w:pPr>
        <w:spacing w:after="0" w:line="240" w:lineRule="auto"/>
        <w:ind w:firstLine="709"/>
        <w:jc w:val="both"/>
        <w:rPr>
          <w:rStyle w:val="a3"/>
          <w:rFonts w:ascii="Times New Roman" w:hAnsi="Times New Roman" w:cs="Times New Roman"/>
          <w:sz w:val="24"/>
          <w:szCs w:val="24"/>
          <w:lang w:val="en-US"/>
        </w:rPr>
      </w:pPr>
      <w:r w:rsidRPr="00B72285">
        <w:rPr>
          <w:rFonts w:ascii="Times New Roman" w:hAnsi="Times New Roman" w:cs="Times New Roman"/>
          <w:sz w:val="24"/>
          <w:szCs w:val="24"/>
          <w:lang w:val="en-US"/>
        </w:rPr>
        <w:t xml:space="preserve">3. If no adjustments or fixed all the comments made by the editor, you will need to prepare a </w:t>
      </w:r>
      <w:r w:rsidR="00260EAD" w:rsidRPr="00B72285">
        <w:rPr>
          <w:rFonts w:ascii="Times New Roman" w:hAnsi="Times New Roman" w:cs="Times New Roman"/>
          <w:sz w:val="24"/>
          <w:szCs w:val="24"/>
          <w:lang w:val="en-US"/>
        </w:rPr>
        <w:fldChar w:fldCharType="begin"/>
      </w:r>
      <w:r w:rsidR="00260EAD" w:rsidRPr="00B72285">
        <w:rPr>
          <w:rFonts w:ascii="Times New Roman" w:hAnsi="Times New Roman" w:cs="Times New Roman"/>
          <w:sz w:val="24"/>
          <w:szCs w:val="24"/>
          <w:lang w:val="en-US"/>
        </w:rPr>
        <w:instrText xml:space="preserve"> HYPERLINK "https://bio.sr.org.ua/en/publication-terms/package-of-documents" </w:instrText>
      </w:r>
      <w:r w:rsidR="00260EAD" w:rsidRPr="00B72285">
        <w:rPr>
          <w:rFonts w:ascii="Times New Roman" w:hAnsi="Times New Roman" w:cs="Times New Roman"/>
          <w:sz w:val="24"/>
          <w:szCs w:val="24"/>
          <w:lang w:val="en-US"/>
        </w:rPr>
        <w:fldChar w:fldCharType="separate"/>
      </w:r>
      <w:r w:rsidRPr="00B72285">
        <w:rPr>
          <w:rStyle w:val="a3"/>
          <w:rFonts w:ascii="Times New Roman" w:hAnsi="Times New Roman" w:cs="Times New Roman"/>
          <w:sz w:val="24"/>
          <w:szCs w:val="24"/>
          <w:lang w:val="en-US"/>
        </w:rPr>
        <w:t>package of documents</w:t>
      </w:r>
    </w:p>
    <w:p w14:paraId="2AA7ADFF" w14:textId="387135A8" w:rsidR="00F01CBF" w:rsidRPr="00B72285" w:rsidRDefault="00260EAD" w:rsidP="00886686">
      <w:pPr>
        <w:spacing w:after="0" w:line="240" w:lineRule="auto"/>
        <w:ind w:firstLine="709"/>
        <w:jc w:val="both"/>
        <w:rPr>
          <w:rFonts w:ascii="Times New Roman" w:eastAsia="Times New Roman" w:hAnsi="Times New Roman" w:cs="Times New Roman"/>
          <w:b/>
          <w:sz w:val="24"/>
          <w:szCs w:val="24"/>
          <w:lang w:val="en-US" w:eastAsia="uk-UA"/>
        </w:rPr>
      </w:pPr>
      <w:r w:rsidRPr="00B72285">
        <w:rPr>
          <w:rFonts w:ascii="Times New Roman" w:hAnsi="Times New Roman" w:cs="Times New Roman"/>
          <w:sz w:val="24"/>
          <w:szCs w:val="24"/>
          <w:lang w:val="en-US"/>
        </w:rPr>
        <w:fldChar w:fldCharType="end"/>
      </w:r>
    </w:p>
    <w:p w14:paraId="133B511B" w14:textId="77777777" w:rsidR="00F765F4" w:rsidRPr="00B72285" w:rsidRDefault="00F765F4" w:rsidP="00886686">
      <w:pPr>
        <w:spacing w:after="0" w:line="240" w:lineRule="auto"/>
        <w:ind w:firstLine="709"/>
        <w:jc w:val="both"/>
        <w:rPr>
          <w:rFonts w:ascii="Times New Roman" w:eastAsia="Times New Roman" w:hAnsi="Times New Roman" w:cs="Times New Roman"/>
          <w:b/>
          <w:sz w:val="24"/>
          <w:szCs w:val="24"/>
          <w:lang w:val="en-US" w:eastAsia="uk-UA"/>
        </w:rPr>
      </w:pPr>
    </w:p>
    <w:p w14:paraId="7DCACA74" w14:textId="77777777" w:rsidR="00D32AB6" w:rsidRPr="00B72285" w:rsidRDefault="00D32AB6" w:rsidP="0025318C">
      <w:pPr>
        <w:shd w:val="clear" w:color="auto" w:fill="FFFFFF"/>
        <w:spacing w:after="0" w:line="240" w:lineRule="auto"/>
        <w:ind w:firstLine="708"/>
        <w:rPr>
          <w:rFonts w:ascii="Times New Roman" w:eastAsia="Times New Roman" w:hAnsi="Times New Roman" w:cs="Times New Roman"/>
          <w:b/>
          <w:sz w:val="24"/>
          <w:szCs w:val="24"/>
          <w:lang w:val="en-US" w:eastAsia="uk-UA"/>
        </w:rPr>
      </w:pPr>
      <w:r w:rsidRPr="00B72285">
        <w:rPr>
          <w:rFonts w:ascii="Times New Roman" w:eastAsia="Times New Roman" w:hAnsi="Times New Roman" w:cs="Times New Roman"/>
          <w:b/>
          <w:sz w:val="24"/>
          <w:szCs w:val="24"/>
          <w:lang w:val="en-US" w:eastAsia="uk-UA"/>
        </w:rPr>
        <w:t>PACKAGE OF DOCUMENTS TO ARTICLE</w:t>
      </w:r>
    </w:p>
    <w:p w14:paraId="67C5B488" w14:textId="65A3441C" w:rsidR="00D32AB6" w:rsidRPr="00B72285" w:rsidRDefault="00D32AB6" w:rsidP="0025318C">
      <w:pPr>
        <w:shd w:val="clear" w:color="auto" w:fill="FFFFFF"/>
        <w:spacing w:after="0" w:line="240" w:lineRule="auto"/>
        <w:ind w:firstLine="708"/>
        <w:rPr>
          <w:rFonts w:ascii="Times New Roman" w:eastAsia="Times New Roman" w:hAnsi="Times New Roman" w:cs="Times New Roman"/>
          <w:sz w:val="24"/>
          <w:szCs w:val="24"/>
          <w:lang w:val="en-US" w:eastAsia="uk-UA"/>
        </w:rPr>
      </w:pPr>
      <w:r w:rsidRPr="00B72285">
        <w:rPr>
          <w:rFonts w:ascii="Times New Roman" w:eastAsia="Times New Roman" w:hAnsi="Times New Roman" w:cs="Times New Roman"/>
          <w:sz w:val="24"/>
          <w:szCs w:val="24"/>
          <w:lang w:val="en-US" w:eastAsia="uk-UA"/>
        </w:rPr>
        <w:t>(</w:t>
      </w:r>
      <w:hyperlink r:id="rId23" w:history="1">
        <w:r w:rsidRPr="00B72285">
          <w:rPr>
            <w:rStyle w:val="a3"/>
            <w:rFonts w:ascii="Times New Roman" w:eastAsia="Times New Roman" w:hAnsi="Times New Roman" w:cs="Times New Roman"/>
            <w:sz w:val="24"/>
            <w:szCs w:val="24"/>
            <w:lang w:val="en-US" w:eastAsia="uk-UA"/>
          </w:rPr>
          <w:t>More…</w:t>
        </w:r>
      </w:hyperlink>
      <w:r w:rsidRPr="00B72285">
        <w:rPr>
          <w:rFonts w:ascii="Times New Roman" w:eastAsia="Times New Roman" w:hAnsi="Times New Roman" w:cs="Times New Roman"/>
          <w:sz w:val="24"/>
          <w:szCs w:val="24"/>
          <w:lang w:val="en-US" w:eastAsia="uk-UA"/>
        </w:rPr>
        <w:t>)</w:t>
      </w:r>
    </w:p>
    <w:p w14:paraId="4378D511" w14:textId="77777777" w:rsidR="00F765F4" w:rsidRPr="00B72285" w:rsidRDefault="00F765F4" w:rsidP="00D32AB6">
      <w:pPr>
        <w:shd w:val="clear" w:color="auto" w:fill="FFFFFF"/>
        <w:spacing w:after="0" w:line="240" w:lineRule="auto"/>
        <w:rPr>
          <w:rFonts w:ascii="Times New Roman" w:eastAsia="Times New Roman" w:hAnsi="Times New Roman" w:cs="Times New Roman"/>
          <w:sz w:val="24"/>
          <w:szCs w:val="24"/>
          <w:lang w:val="en-US" w:eastAsia="uk-UA"/>
        </w:rPr>
      </w:pPr>
    </w:p>
    <w:p w14:paraId="26ABB0EE" w14:textId="77777777" w:rsidR="00D32AB6" w:rsidRPr="00B72285" w:rsidRDefault="00D32AB6" w:rsidP="00D32AB6">
      <w:pPr>
        <w:shd w:val="clear" w:color="auto" w:fill="FFFFFF"/>
        <w:spacing w:after="0" w:line="240" w:lineRule="auto"/>
        <w:rPr>
          <w:rFonts w:ascii="Times New Roman" w:eastAsia="Times New Roman" w:hAnsi="Times New Roman" w:cs="Times New Roman"/>
          <w:sz w:val="24"/>
          <w:szCs w:val="24"/>
          <w:lang w:val="en-US" w:eastAsia="uk-UA"/>
        </w:rPr>
      </w:pPr>
    </w:p>
    <w:p w14:paraId="0304F339" w14:textId="3F18E153" w:rsidR="0025318C" w:rsidRPr="0025318C" w:rsidRDefault="0025318C" w:rsidP="0025318C">
      <w:pPr>
        <w:spacing w:after="0" w:line="240" w:lineRule="auto"/>
        <w:ind w:firstLine="708"/>
        <w:jc w:val="both"/>
        <w:rPr>
          <w:rFonts w:ascii="Times New Roman" w:eastAsia="Times New Roman" w:hAnsi="Times New Roman" w:cs="Times New Roman"/>
          <w:b/>
          <w:sz w:val="24"/>
          <w:szCs w:val="24"/>
          <w:lang w:val="en-US" w:eastAsia="uk-UA"/>
        </w:rPr>
      </w:pPr>
      <w:r w:rsidRPr="001B33A0">
        <w:rPr>
          <w:rFonts w:ascii="Times New Roman" w:eastAsia="Times New Roman" w:hAnsi="Times New Roman" w:cs="Times New Roman"/>
          <w:b/>
          <w:sz w:val="24"/>
          <w:szCs w:val="24"/>
          <w:lang w:val="en-US" w:eastAsia="uk-UA"/>
        </w:rPr>
        <w:t>HOW TO GET THE ELECTRONIC VERSION OF THE JOURNAL</w:t>
      </w:r>
    </w:p>
    <w:p w14:paraId="2D485453" w14:textId="154B40E3" w:rsidR="00EB4750" w:rsidRPr="00B72285" w:rsidRDefault="0025318C" w:rsidP="0025318C">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F01CBF" w:rsidRPr="00B72285">
        <w:rPr>
          <w:rFonts w:ascii="Times New Roman" w:hAnsi="Times New Roman" w:cs="Times New Roman"/>
          <w:sz w:val="24"/>
          <w:szCs w:val="24"/>
          <w:lang w:val="en-US"/>
        </w:rPr>
        <w:t xml:space="preserve">. The electronic version of the journal can be seen in the </w:t>
      </w:r>
      <w:hyperlink r:id="rId24" w:history="1">
        <w:r w:rsidR="00F01CBF" w:rsidRPr="00B72285">
          <w:rPr>
            <w:rStyle w:val="a3"/>
            <w:rFonts w:ascii="Times New Roman" w:hAnsi="Times New Roman" w:cs="Times New Roman"/>
            <w:sz w:val="24"/>
            <w:szCs w:val="24"/>
            <w:lang w:val="en-US"/>
          </w:rPr>
          <w:t>archive</w:t>
        </w:r>
      </w:hyperlink>
      <w:r w:rsidR="00F01CBF" w:rsidRPr="00B72285">
        <w:rPr>
          <w:rFonts w:ascii="Times New Roman" w:hAnsi="Times New Roman" w:cs="Times New Roman"/>
          <w:sz w:val="24"/>
          <w:szCs w:val="24"/>
          <w:lang w:val="en-US"/>
        </w:rPr>
        <w:t xml:space="preserve"> on our site</w:t>
      </w:r>
    </w:p>
    <w:sectPr w:rsidR="00EB4750" w:rsidRPr="00B72285" w:rsidSect="00D32AB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6175CFA"/>
    <w:multiLevelType w:val="multilevel"/>
    <w:tmpl w:val="76BC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86156"/>
    <w:multiLevelType w:val="multilevel"/>
    <w:tmpl w:val="44A4D7E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166921"/>
    <w:multiLevelType w:val="hybridMultilevel"/>
    <w:tmpl w:val="BBF08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4664B3"/>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F08B3"/>
    <w:multiLevelType w:val="hybridMultilevel"/>
    <w:tmpl w:val="B3C40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3E3A88"/>
    <w:multiLevelType w:val="multilevel"/>
    <w:tmpl w:val="78E0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615D7"/>
    <w:multiLevelType w:val="hybridMultilevel"/>
    <w:tmpl w:val="D528ED6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17B67F2"/>
    <w:multiLevelType w:val="multilevel"/>
    <w:tmpl w:val="DF74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A7B6F"/>
    <w:multiLevelType w:val="multilevel"/>
    <w:tmpl w:val="4F42F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86762"/>
    <w:multiLevelType w:val="multilevel"/>
    <w:tmpl w:val="B430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FB4B95"/>
    <w:multiLevelType w:val="multilevel"/>
    <w:tmpl w:val="A21EF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CC148D2"/>
    <w:multiLevelType w:val="multilevel"/>
    <w:tmpl w:val="EE885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0A03027"/>
    <w:multiLevelType w:val="multilevel"/>
    <w:tmpl w:val="9C2CC1D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83EBF"/>
    <w:multiLevelType w:val="multilevel"/>
    <w:tmpl w:val="B6289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D825143"/>
    <w:multiLevelType w:val="hybridMultilevel"/>
    <w:tmpl w:val="56A675F6"/>
    <w:lvl w:ilvl="0" w:tplc="04190001">
      <w:start w:val="1"/>
      <w:numFmt w:val="bullet"/>
      <w:lvlText w:val=""/>
      <w:lvlJc w:val="left"/>
      <w:pPr>
        <w:ind w:left="720" w:hanging="360"/>
      </w:pPr>
      <w:rPr>
        <w:rFonts w:ascii="Symbol" w:hAnsi="Symbol" w:hint="default"/>
        <w:color w:val="1111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1D29D8"/>
    <w:multiLevelType w:val="hybridMultilevel"/>
    <w:tmpl w:val="FA50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6"/>
  </w:num>
  <w:num w:numId="5">
    <w:abstractNumId w:val="1"/>
  </w:num>
  <w:num w:numId="6">
    <w:abstractNumId w:val="10"/>
  </w:num>
  <w:num w:numId="7">
    <w:abstractNumId w:val="4"/>
  </w:num>
  <w:num w:numId="8">
    <w:abstractNumId w:val="2"/>
  </w:num>
  <w:num w:numId="9">
    <w:abstractNumId w:val="12"/>
  </w:num>
  <w:num w:numId="10">
    <w:abstractNumId w:val="11"/>
  </w:num>
  <w:num w:numId="11">
    <w:abstractNumId w:val="7"/>
  </w:num>
  <w:num w:numId="12">
    <w:abstractNumId w:val="14"/>
  </w:num>
  <w:num w:numId="13">
    <w:abstractNumId w:val="0"/>
  </w:num>
  <w:num w:numId="14">
    <w:abstractNumId w:val="3"/>
  </w:num>
  <w:num w:numId="15">
    <w:abstractNumId w:val="15"/>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B6"/>
    <w:rsid w:val="00177BA5"/>
    <w:rsid w:val="0019012E"/>
    <w:rsid w:val="0025318C"/>
    <w:rsid w:val="00260EAD"/>
    <w:rsid w:val="00267344"/>
    <w:rsid w:val="0040062A"/>
    <w:rsid w:val="004B5B31"/>
    <w:rsid w:val="00551922"/>
    <w:rsid w:val="005944D9"/>
    <w:rsid w:val="005E030E"/>
    <w:rsid w:val="00652968"/>
    <w:rsid w:val="006821EB"/>
    <w:rsid w:val="006A6D2B"/>
    <w:rsid w:val="006C1BE2"/>
    <w:rsid w:val="00700056"/>
    <w:rsid w:val="0075640F"/>
    <w:rsid w:val="00785B41"/>
    <w:rsid w:val="00791B21"/>
    <w:rsid w:val="00886686"/>
    <w:rsid w:val="008F7355"/>
    <w:rsid w:val="00905FF1"/>
    <w:rsid w:val="00914268"/>
    <w:rsid w:val="00A03CFD"/>
    <w:rsid w:val="00B468C2"/>
    <w:rsid w:val="00B72285"/>
    <w:rsid w:val="00C635C4"/>
    <w:rsid w:val="00C6774B"/>
    <w:rsid w:val="00CB12EF"/>
    <w:rsid w:val="00D32AB6"/>
    <w:rsid w:val="00EB4750"/>
    <w:rsid w:val="00EF2E6B"/>
    <w:rsid w:val="00F01CBF"/>
    <w:rsid w:val="00F34941"/>
    <w:rsid w:val="00F41BDB"/>
    <w:rsid w:val="00F568F4"/>
    <w:rsid w:val="00F765F4"/>
    <w:rsid w:val="00FE21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37FB"/>
  <w15:docId w15:val="{80AA77AE-955A-F047-8992-BADC879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unhideWhenUsed/>
    <w:qFormat/>
    <w:rsid w:val="005944D9"/>
    <w:pPr>
      <w:keepNext/>
      <w:shd w:val="clear" w:color="auto" w:fill="FFFFFF"/>
      <w:spacing w:before="100" w:beforeAutospacing="1" w:after="100" w:afterAutospacing="1" w:line="240" w:lineRule="auto"/>
      <w:outlineLvl w:val="4"/>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AB6"/>
    <w:rPr>
      <w:color w:val="0000FF"/>
      <w:u w:val="single"/>
    </w:rPr>
  </w:style>
  <w:style w:type="paragraph" w:styleId="a4">
    <w:name w:val="List Paragraph"/>
    <w:basedOn w:val="a"/>
    <w:uiPriority w:val="34"/>
    <w:qFormat/>
    <w:rsid w:val="00D32AB6"/>
    <w:pPr>
      <w:ind w:left="720"/>
      <w:contextualSpacing/>
    </w:pPr>
  </w:style>
  <w:style w:type="character" w:styleId="a5">
    <w:name w:val="Emphasis"/>
    <w:basedOn w:val="a0"/>
    <w:uiPriority w:val="20"/>
    <w:qFormat/>
    <w:rsid w:val="00886686"/>
    <w:rPr>
      <w:i/>
      <w:iCs/>
    </w:rPr>
  </w:style>
  <w:style w:type="paragraph" w:styleId="a6">
    <w:name w:val="Balloon Text"/>
    <w:basedOn w:val="a"/>
    <w:link w:val="a7"/>
    <w:uiPriority w:val="99"/>
    <w:semiHidden/>
    <w:unhideWhenUsed/>
    <w:rsid w:val="0088668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86686"/>
    <w:rPr>
      <w:rFonts w:ascii="Tahoma" w:hAnsi="Tahoma" w:cs="Tahoma"/>
      <w:sz w:val="16"/>
      <w:szCs w:val="16"/>
    </w:rPr>
  </w:style>
  <w:style w:type="character" w:styleId="a8">
    <w:name w:val="Unresolved Mention"/>
    <w:basedOn w:val="a0"/>
    <w:uiPriority w:val="99"/>
    <w:semiHidden/>
    <w:unhideWhenUsed/>
    <w:rsid w:val="00F568F4"/>
    <w:rPr>
      <w:color w:val="605E5C"/>
      <w:shd w:val="clear" w:color="auto" w:fill="E1DFDD"/>
    </w:rPr>
  </w:style>
  <w:style w:type="character" w:styleId="a9">
    <w:name w:val="FollowedHyperlink"/>
    <w:basedOn w:val="a0"/>
    <w:uiPriority w:val="99"/>
    <w:semiHidden/>
    <w:unhideWhenUsed/>
    <w:rsid w:val="0040062A"/>
    <w:rPr>
      <w:color w:val="800080" w:themeColor="followedHyperlink"/>
      <w:u w:val="single"/>
    </w:rPr>
  </w:style>
  <w:style w:type="character" w:styleId="aa">
    <w:name w:val="Strong"/>
    <w:basedOn w:val="a0"/>
    <w:uiPriority w:val="22"/>
    <w:qFormat/>
    <w:rsid w:val="0025318C"/>
    <w:rPr>
      <w:b/>
      <w:bCs/>
    </w:rPr>
  </w:style>
  <w:style w:type="paragraph" w:styleId="ab">
    <w:name w:val="Normal (Web)"/>
    <w:basedOn w:val="a"/>
    <w:uiPriority w:val="99"/>
    <w:unhideWhenUsed/>
    <w:rsid w:val="002531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rsid w:val="005944D9"/>
    <w:rPr>
      <w:rFonts w:ascii="Arial" w:eastAsia="Times New Roman" w:hAnsi="Arial" w:cs="Arial"/>
      <w:b/>
      <w:bCs/>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7590">
      <w:bodyDiv w:val="1"/>
      <w:marLeft w:val="0"/>
      <w:marRight w:val="0"/>
      <w:marTop w:val="0"/>
      <w:marBottom w:val="0"/>
      <w:divBdr>
        <w:top w:val="none" w:sz="0" w:space="0" w:color="auto"/>
        <w:left w:val="none" w:sz="0" w:space="0" w:color="auto"/>
        <w:bottom w:val="none" w:sz="0" w:space="0" w:color="auto"/>
        <w:right w:val="none" w:sz="0" w:space="0" w:color="auto"/>
      </w:divBdr>
      <w:divsChild>
        <w:div w:id="734740423">
          <w:marLeft w:val="0"/>
          <w:marRight w:val="0"/>
          <w:marTop w:val="0"/>
          <w:marBottom w:val="0"/>
          <w:divBdr>
            <w:top w:val="none" w:sz="0" w:space="0" w:color="auto"/>
            <w:left w:val="none" w:sz="0" w:space="0" w:color="auto"/>
            <w:bottom w:val="none" w:sz="0" w:space="0" w:color="auto"/>
            <w:right w:val="none" w:sz="0" w:space="0" w:color="auto"/>
          </w:divBdr>
          <w:divsChild>
            <w:div w:id="1549873657">
              <w:marLeft w:val="-225"/>
              <w:marRight w:val="-225"/>
              <w:marTop w:val="0"/>
              <w:marBottom w:val="0"/>
              <w:divBdr>
                <w:top w:val="none" w:sz="0" w:space="0" w:color="auto"/>
                <w:left w:val="none" w:sz="0" w:space="0" w:color="auto"/>
                <w:bottom w:val="none" w:sz="0" w:space="0" w:color="auto"/>
                <w:right w:val="none" w:sz="0" w:space="0" w:color="auto"/>
              </w:divBdr>
              <w:divsChild>
                <w:div w:id="1565027838">
                  <w:marLeft w:val="0"/>
                  <w:marRight w:val="0"/>
                  <w:marTop w:val="0"/>
                  <w:marBottom w:val="0"/>
                  <w:divBdr>
                    <w:top w:val="none" w:sz="0" w:space="0" w:color="auto"/>
                    <w:left w:val="none" w:sz="0" w:space="0" w:color="auto"/>
                    <w:bottom w:val="none" w:sz="0" w:space="0" w:color="auto"/>
                    <w:right w:val="none" w:sz="0" w:space="0" w:color="auto"/>
                  </w:divBdr>
                  <w:divsChild>
                    <w:div w:id="517625427">
                      <w:marLeft w:val="0"/>
                      <w:marRight w:val="0"/>
                      <w:marTop w:val="0"/>
                      <w:marBottom w:val="0"/>
                      <w:divBdr>
                        <w:top w:val="none" w:sz="0" w:space="0" w:color="auto"/>
                        <w:left w:val="none" w:sz="0" w:space="0" w:color="auto"/>
                        <w:bottom w:val="none" w:sz="0" w:space="0" w:color="auto"/>
                        <w:right w:val="none" w:sz="0" w:space="0" w:color="auto"/>
                      </w:divBdr>
                      <w:divsChild>
                        <w:div w:id="811481953">
                          <w:marLeft w:val="0"/>
                          <w:marRight w:val="0"/>
                          <w:marTop w:val="0"/>
                          <w:marBottom w:val="0"/>
                          <w:divBdr>
                            <w:top w:val="none" w:sz="0" w:space="0" w:color="auto"/>
                            <w:left w:val="none" w:sz="0" w:space="0" w:color="auto"/>
                            <w:bottom w:val="none" w:sz="0" w:space="0" w:color="auto"/>
                            <w:right w:val="none" w:sz="0" w:space="0" w:color="auto"/>
                          </w:divBdr>
                          <w:divsChild>
                            <w:div w:id="184440773">
                              <w:marLeft w:val="0"/>
                              <w:marRight w:val="0"/>
                              <w:marTop w:val="0"/>
                              <w:marBottom w:val="450"/>
                              <w:divBdr>
                                <w:top w:val="none" w:sz="0" w:space="0" w:color="auto"/>
                                <w:left w:val="none" w:sz="0" w:space="0" w:color="auto"/>
                                <w:bottom w:val="none" w:sz="0" w:space="0" w:color="auto"/>
                                <w:right w:val="none" w:sz="0" w:space="0" w:color="auto"/>
                              </w:divBdr>
                              <w:divsChild>
                                <w:div w:id="1334332642">
                                  <w:marLeft w:val="0"/>
                                  <w:marRight w:val="0"/>
                                  <w:marTop w:val="0"/>
                                  <w:marBottom w:val="0"/>
                                  <w:divBdr>
                                    <w:top w:val="none" w:sz="0" w:space="0" w:color="auto"/>
                                    <w:left w:val="none" w:sz="0" w:space="0" w:color="auto"/>
                                    <w:bottom w:val="none" w:sz="0" w:space="0" w:color="auto"/>
                                    <w:right w:val="none" w:sz="0" w:space="0" w:color="auto"/>
                                  </w:divBdr>
                                  <w:divsChild>
                                    <w:div w:id="2653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529375">
          <w:marLeft w:val="0"/>
          <w:marRight w:val="0"/>
          <w:marTop w:val="0"/>
          <w:marBottom w:val="0"/>
          <w:divBdr>
            <w:top w:val="none" w:sz="0" w:space="0" w:color="auto"/>
            <w:left w:val="none" w:sz="0" w:space="0" w:color="auto"/>
            <w:bottom w:val="none" w:sz="0" w:space="0" w:color="auto"/>
            <w:right w:val="none" w:sz="0" w:space="0" w:color="auto"/>
          </w:divBdr>
          <w:divsChild>
            <w:div w:id="1415591381">
              <w:marLeft w:val="-225"/>
              <w:marRight w:val="-225"/>
              <w:marTop w:val="0"/>
              <w:marBottom w:val="0"/>
              <w:divBdr>
                <w:top w:val="none" w:sz="0" w:space="0" w:color="auto"/>
                <w:left w:val="none" w:sz="0" w:space="0" w:color="auto"/>
                <w:bottom w:val="none" w:sz="0" w:space="0" w:color="auto"/>
                <w:right w:val="none" w:sz="0" w:space="0" w:color="auto"/>
              </w:divBdr>
              <w:divsChild>
                <w:div w:id="1547371286">
                  <w:marLeft w:val="0"/>
                  <w:marRight w:val="0"/>
                  <w:marTop w:val="0"/>
                  <w:marBottom w:val="0"/>
                  <w:divBdr>
                    <w:top w:val="none" w:sz="0" w:space="0" w:color="auto"/>
                    <w:left w:val="none" w:sz="0" w:space="0" w:color="auto"/>
                    <w:bottom w:val="none" w:sz="0" w:space="0" w:color="auto"/>
                    <w:right w:val="none" w:sz="0" w:space="0" w:color="auto"/>
                  </w:divBdr>
                  <w:divsChild>
                    <w:div w:id="1038973302">
                      <w:marLeft w:val="0"/>
                      <w:marRight w:val="0"/>
                      <w:marTop w:val="0"/>
                      <w:marBottom w:val="0"/>
                      <w:divBdr>
                        <w:top w:val="none" w:sz="0" w:space="0" w:color="auto"/>
                        <w:left w:val="none" w:sz="0" w:space="0" w:color="auto"/>
                        <w:bottom w:val="none" w:sz="0" w:space="0" w:color="auto"/>
                        <w:right w:val="none" w:sz="0" w:space="0" w:color="auto"/>
                      </w:divBdr>
                      <w:divsChild>
                        <w:div w:id="1378165310">
                          <w:marLeft w:val="0"/>
                          <w:marRight w:val="0"/>
                          <w:marTop w:val="0"/>
                          <w:marBottom w:val="0"/>
                          <w:divBdr>
                            <w:top w:val="none" w:sz="0" w:space="0" w:color="auto"/>
                            <w:left w:val="none" w:sz="0" w:space="0" w:color="auto"/>
                            <w:bottom w:val="none" w:sz="0" w:space="0" w:color="auto"/>
                            <w:right w:val="none" w:sz="0" w:space="0" w:color="auto"/>
                          </w:divBdr>
                          <w:divsChild>
                            <w:div w:id="1742679596">
                              <w:marLeft w:val="0"/>
                              <w:marRight w:val="0"/>
                              <w:marTop w:val="0"/>
                              <w:marBottom w:val="450"/>
                              <w:divBdr>
                                <w:top w:val="none" w:sz="0" w:space="0" w:color="auto"/>
                                <w:left w:val="none" w:sz="0" w:space="0" w:color="auto"/>
                                <w:bottom w:val="none" w:sz="0" w:space="0" w:color="auto"/>
                                <w:right w:val="none" w:sz="0" w:space="0" w:color="auto"/>
                              </w:divBdr>
                              <w:divsChild>
                                <w:div w:id="1913268680">
                                  <w:marLeft w:val="0"/>
                                  <w:marRight w:val="0"/>
                                  <w:marTop w:val="0"/>
                                  <w:marBottom w:val="0"/>
                                  <w:divBdr>
                                    <w:top w:val="none" w:sz="0" w:space="0" w:color="auto"/>
                                    <w:left w:val="none" w:sz="0" w:space="0" w:color="auto"/>
                                    <w:bottom w:val="none" w:sz="0" w:space="0" w:color="auto"/>
                                    <w:right w:val="none" w:sz="0" w:space="0" w:color="auto"/>
                                  </w:divBdr>
                                  <w:divsChild>
                                    <w:div w:id="13053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978658">
                  <w:marLeft w:val="0"/>
                  <w:marRight w:val="0"/>
                  <w:marTop w:val="0"/>
                  <w:marBottom w:val="0"/>
                  <w:divBdr>
                    <w:top w:val="none" w:sz="0" w:space="0" w:color="auto"/>
                    <w:left w:val="none" w:sz="0" w:space="0" w:color="auto"/>
                    <w:bottom w:val="none" w:sz="0" w:space="0" w:color="auto"/>
                    <w:right w:val="none" w:sz="0" w:space="0" w:color="auto"/>
                  </w:divBdr>
                  <w:divsChild>
                    <w:div w:id="1744061006">
                      <w:marLeft w:val="0"/>
                      <w:marRight w:val="0"/>
                      <w:marTop w:val="0"/>
                      <w:marBottom w:val="0"/>
                      <w:divBdr>
                        <w:top w:val="none" w:sz="0" w:space="0" w:color="auto"/>
                        <w:left w:val="none" w:sz="0" w:space="0" w:color="auto"/>
                        <w:bottom w:val="none" w:sz="0" w:space="0" w:color="auto"/>
                        <w:right w:val="none" w:sz="0" w:space="0" w:color="auto"/>
                      </w:divBdr>
                      <w:divsChild>
                        <w:div w:id="1904680531">
                          <w:marLeft w:val="0"/>
                          <w:marRight w:val="0"/>
                          <w:marTop w:val="0"/>
                          <w:marBottom w:val="0"/>
                          <w:divBdr>
                            <w:top w:val="none" w:sz="0" w:space="0" w:color="auto"/>
                            <w:left w:val="none" w:sz="0" w:space="0" w:color="auto"/>
                            <w:bottom w:val="none" w:sz="0" w:space="0" w:color="auto"/>
                            <w:right w:val="none" w:sz="0" w:space="0" w:color="auto"/>
                          </w:divBdr>
                          <w:divsChild>
                            <w:div w:id="184488083">
                              <w:marLeft w:val="0"/>
                              <w:marRight w:val="0"/>
                              <w:marTop w:val="0"/>
                              <w:marBottom w:val="450"/>
                              <w:divBdr>
                                <w:top w:val="none" w:sz="0" w:space="0" w:color="auto"/>
                                <w:left w:val="none" w:sz="0" w:space="0" w:color="auto"/>
                                <w:bottom w:val="none" w:sz="0" w:space="0" w:color="auto"/>
                                <w:right w:val="none" w:sz="0" w:space="0" w:color="auto"/>
                              </w:divBdr>
                              <w:divsChild>
                                <w:div w:id="1190534600">
                                  <w:marLeft w:val="0"/>
                                  <w:marRight w:val="0"/>
                                  <w:marTop w:val="0"/>
                                  <w:marBottom w:val="0"/>
                                  <w:divBdr>
                                    <w:top w:val="none" w:sz="0" w:space="0" w:color="auto"/>
                                    <w:left w:val="none" w:sz="0" w:space="0" w:color="auto"/>
                                    <w:bottom w:val="none" w:sz="0" w:space="0" w:color="auto"/>
                                    <w:right w:val="none" w:sz="0" w:space="0" w:color="auto"/>
                                  </w:divBdr>
                                  <w:divsChild>
                                    <w:div w:id="20164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89801">
                  <w:marLeft w:val="0"/>
                  <w:marRight w:val="0"/>
                  <w:marTop w:val="0"/>
                  <w:marBottom w:val="0"/>
                  <w:divBdr>
                    <w:top w:val="none" w:sz="0" w:space="0" w:color="auto"/>
                    <w:left w:val="none" w:sz="0" w:space="0" w:color="auto"/>
                    <w:bottom w:val="none" w:sz="0" w:space="0" w:color="auto"/>
                    <w:right w:val="none" w:sz="0" w:space="0" w:color="auto"/>
                  </w:divBdr>
                  <w:divsChild>
                    <w:div w:id="263927779">
                      <w:marLeft w:val="0"/>
                      <w:marRight w:val="0"/>
                      <w:marTop w:val="0"/>
                      <w:marBottom w:val="0"/>
                      <w:divBdr>
                        <w:top w:val="none" w:sz="0" w:space="0" w:color="auto"/>
                        <w:left w:val="none" w:sz="0" w:space="0" w:color="auto"/>
                        <w:bottom w:val="none" w:sz="0" w:space="0" w:color="auto"/>
                        <w:right w:val="none" w:sz="0" w:space="0" w:color="auto"/>
                      </w:divBdr>
                      <w:divsChild>
                        <w:div w:id="1444035382">
                          <w:marLeft w:val="0"/>
                          <w:marRight w:val="0"/>
                          <w:marTop w:val="0"/>
                          <w:marBottom w:val="0"/>
                          <w:divBdr>
                            <w:top w:val="none" w:sz="0" w:space="0" w:color="auto"/>
                            <w:left w:val="none" w:sz="0" w:space="0" w:color="auto"/>
                            <w:bottom w:val="none" w:sz="0" w:space="0" w:color="auto"/>
                            <w:right w:val="none" w:sz="0" w:space="0" w:color="auto"/>
                          </w:divBdr>
                          <w:divsChild>
                            <w:div w:id="651064744">
                              <w:marLeft w:val="0"/>
                              <w:marRight w:val="0"/>
                              <w:marTop w:val="0"/>
                              <w:marBottom w:val="450"/>
                              <w:divBdr>
                                <w:top w:val="none" w:sz="0" w:space="0" w:color="auto"/>
                                <w:left w:val="none" w:sz="0" w:space="0" w:color="auto"/>
                                <w:bottom w:val="none" w:sz="0" w:space="0" w:color="auto"/>
                                <w:right w:val="none" w:sz="0" w:space="0" w:color="auto"/>
                              </w:divBdr>
                              <w:divsChild>
                                <w:div w:id="48961038">
                                  <w:marLeft w:val="0"/>
                                  <w:marRight w:val="0"/>
                                  <w:marTop w:val="0"/>
                                  <w:marBottom w:val="0"/>
                                  <w:divBdr>
                                    <w:top w:val="none" w:sz="0" w:space="0" w:color="auto"/>
                                    <w:left w:val="none" w:sz="0" w:space="0" w:color="auto"/>
                                    <w:bottom w:val="none" w:sz="0" w:space="0" w:color="auto"/>
                                    <w:right w:val="none" w:sz="0" w:space="0" w:color="auto"/>
                                  </w:divBdr>
                                  <w:divsChild>
                                    <w:div w:id="3191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2738">
                              <w:marLeft w:val="0"/>
                              <w:marRight w:val="0"/>
                              <w:marTop w:val="0"/>
                              <w:marBottom w:val="0"/>
                              <w:divBdr>
                                <w:top w:val="none" w:sz="0" w:space="0" w:color="auto"/>
                                <w:left w:val="none" w:sz="0" w:space="0" w:color="auto"/>
                                <w:bottom w:val="none" w:sz="0" w:space="0" w:color="auto"/>
                                <w:right w:val="none" w:sz="0" w:space="0" w:color="auto"/>
                              </w:divBdr>
                              <w:divsChild>
                                <w:div w:id="282421842">
                                  <w:marLeft w:val="0"/>
                                  <w:marRight w:val="0"/>
                                  <w:marTop w:val="0"/>
                                  <w:marBottom w:val="0"/>
                                  <w:divBdr>
                                    <w:top w:val="none" w:sz="0" w:space="0" w:color="auto"/>
                                    <w:left w:val="none" w:sz="0" w:space="0" w:color="auto"/>
                                    <w:bottom w:val="none" w:sz="0" w:space="0" w:color="auto"/>
                                    <w:right w:val="none" w:sz="0" w:space="0" w:color="auto"/>
                                  </w:divBdr>
                                  <w:divsChild>
                                    <w:div w:id="13907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27280">
          <w:marLeft w:val="0"/>
          <w:marRight w:val="0"/>
          <w:marTop w:val="0"/>
          <w:marBottom w:val="0"/>
          <w:divBdr>
            <w:top w:val="none" w:sz="0" w:space="0" w:color="auto"/>
            <w:left w:val="none" w:sz="0" w:space="0" w:color="auto"/>
            <w:bottom w:val="none" w:sz="0" w:space="0" w:color="auto"/>
            <w:right w:val="none" w:sz="0" w:space="0" w:color="auto"/>
          </w:divBdr>
          <w:divsChild>
            <w:div w:id="141821302">
              <w:marLeft w:val="-225"/>
              <w:marRight w:val="-225"/>
              <w:marTop w:val="0"/>
              <w:marBottom w:val="0"/>
              <w:divBdr>
                <w:top w:val="none" w:sz="0" w:space="0" w:color="auto"/>
                <w:left w:val="none" w:sz="0" w:space="0" w:color="auto"/>
                <w:bottom w:val="none" w:sz="0" w:space="0" w:color="auto"/>
                <w:right w:val="none" w:sz="0" w:space="0" w:color="auto"/>
              </w:divBdr>
              <w:divsChild>
                <w:div w:id="1765759001">
                  <w:marLeft w:val="0"/>
                  <w:marRight w:val="0"/>
                  <w:marTop w:val="0"/>
                  <w:marBottom w:val="0"/>
                  <w:divBdr>
                    <w:top w:val="none" w:sz="0" w:space="0" w:color="auto"/>
                    <w:left w:val="none" w:sz="0" w:space="0" w:color="auto"/>
                    <w:bottom w:val="none" w:sz="0" w:space="0" w:color="auto"/>
                    <w:right w:val="none" w:sz="0" w:space="0" w:color="auto"/>
                  </w:divBdr>
                  <w:divsChild>
                    <w:div w:id="1110197782">
                      <w:marLeft w:val="0"/>
                      <w:marRight w:val="0"/>
                      <w:marTop w:val="0"/>
                      <w:marBottom w:val="0"/>
                      <w:divBdr>
                        <w:top w:val="none" w:sz="0" w:space="0" w:color="auto"/>
                        <w:left w:val="none" w:sz="0" w:space="0" w:color="auto"/>
                        <w:bottom w:val="none" w:sz="0" w:space="0" w:color="auto"/>
                        <w:right w:val="none" w:sz="0" w:space="0" w:color="auto"/>
                      </w:divBdr>
                      <w:divsChild>
                        <w:div w:id="1076052501">
                          <w:marLeft w:val="0"/>
                          <w:marRight w:val="0"/>
                          <w:marTop w:val="0"/>
                          <w:marBottom w:val="0"/>
                          <w:divBdr>
                            <w:top w:val="none" w:sz="0" w:space="0" w:color="auto"/>
                            <w:left w:val="none" w:sz="0" w:space="0" w:color="auto"/>
                            <w:bottom w:val="none" w:sz="0" w:space="0" w:color="auto"/>
                            <w:right w:val="none" w:sz="0" w:space="0" w:color="auto"/>
                          </w:divBdr>
                          <w:divsChild>
                            <w:div w:id="1244953648">
                              <w:marLeft w:val="0"/>
                              <w:marRight w:val="0"/>
                              <w:marTop w:val="0"/>
                              <w:marBottom w:val="450"/>
                              <w:divBdr>
                                <w:top w:val="none" w:sz="0" w:space="0" w:color="auto"/>
                                <w:left w:val="none" w:sz="0" w:space="0" w:color="auto"/>
                                <w:bottom w:val="none" w:sz="0" w:space="0" w:color="auto"/>
                                <w:right w:val="none" w:sz="0" w:space="0" w:color="auto"/>
                              </w:divBdr>
                              <w:divsChild>
                                <w:div w:id="1655183827">
                                  <w:marLeft w:val="0"/>
                                  <w:marRight w:val="0"/>
                                  <w:marTop w:val="0"/>
                                  <w:marBottom w:val="0"/>
                                  <w:divBdr>
                                    <w:top w:val="none" w:sz="0" w:space="0" w:color="auto"/>
                                    <w:left w:val="none" w:sz="0" w:space="0" w:color="auto"/>
                                    <w:bottom w:val="none" w:sz="0" w:space="0" w:color="auto"/>
                                    <w:right w:val="none" w:sz="0" w:space="0" w:color="auto"/>
                                  </w:divBdr>
                                  <w:divsChild>
                                    <w:div w:id="304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526">
                              <w:marLeft w:val="0"/>
                              <w:marRight w:val="0"/>
                              <w:marTop w:val="0"/>
                              <w:marBottom w:val="450"/>
                              <w:divBdr>
                                <w:top w:val="none" w:sz="0" w:space="0" w:color="auto"/>
                                <w:left w:val="none" w:sz="0" w:space="0" w:color="auto"/>
                                <w:bottom w:val="none" w:sz="0" w:space="0" w:color="auto"/>
                                <w:right w:val="none" w:sz="0" w:space="0" w:color="auto"/>
                              </w:divBdr>
                              <w:divsChild>
                                <w:div w:id="1258515824">
                                  <w:marLeft w:val="0"/>
                                  <w:marRight w:val="0"/>
                                  <w:marTop w:val="0"/>
                                  <w:marBottom w:val="0"/>
                                  <w:divBdr>
                                    <w:top w:val="none" w:sz="0" w:space="0" w:color="auto"/>
                                    <w:left w:val="none" w:sz="0" w:space="0" w:color="auto"/>
                                    <w:bottom w:val="none" w:sz="0" w:space="0" w:color="auto"/>
                                    <w:right w:val="none" w:sz="0" w:space="0" w:color="auto"/>
                                  </w:divBdr>
                                  <w:divsChild>
                                    <w:div w:id="19567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59326">
                  <w:marLeft w:val="0"/>
                  <w:marRight w:val="0"/>
                  <w:marTop w:val="0"/>
                  <w:marBottom w:val="0"/>
                  <w:divBdr>
                    <w:top w:val="none" w:sz="0" w:space="0" w:color="auto"/>
                    <w:left w:val="none" w:sz="0" w:space="0" w:color="auto"/>
                    <w:bottom w:val="none" w:sz="0" w:space="0" w:color="auto"/>
                    <w:right w:val="none" w:sz="0" w:space="0" w:color="auto"/>
                  </w:divBdr>
                  <w:divsChild>
                    <w:div w:id="1197622541">
                      <w:marLeft w:val="0"/>
                      <w:marRight w:val="0"/>
                      <w:marTop w:val="0"/>
                      <w:marBottom w:val="0"/>
                      <w:divBdr>
                        <w:top w:val="none" w:sz="0" w:space="0" w:color="auto"/>
                        <w:left w:val="none" w:sz="0" w:space="0" w:color="auto"/>
                        <w:bottom w:val="none" w:sz="0" w:space="0" w:color="auto"/>
                        <w:right w:val="none" w:sz="0" w:space="0" w:color="auto"/>
                      </w:divBdr>
                      <w:divsChild>
                        <w:div w:id="272174109">
                          <w:marLeft w:val="0"/>
                          <w:marRight w:val="0"/>
                          <w:marTop w:val="0"/>
                          <w:marBottom w:val="0"/>
                          <w:divBdr>
                            <w:top w:val="none" w:sz="0" w:space="0" w:color="auto"/>
                            <w:left w:val="none" w:sz="0" w:space="0" w:color="auto"/>
                            <w:bottom w:val="none" w:sz="0" w:space="0" w:color="auto"/>
                            <w:right w:val="none" w:sz="0" w:space="0" w:color="auto"/>
                          </w:divBdr>
                          <w:divsChild>
                            <w:div w:id="80373274">
                              <w:marLeft w:val="0"/>
                              <w:marRight w:val="0"/>
                              <w:marTop w:val="0"/>
                              <w:marBottom w:val="450"/>
                              <w:divBdr>
                                <w:top w:val="none" w:sz="0" w:space="0" w:color="auto"/>
                                <w:left w:val="none" w:sz="0" w:space="0" w:color="auto"/>
                                <w:bottom w:val="none" w:sz="0" w:space="0" w:color="auto"/>
                                <w:right w:val="none" w:sz="0" w:space="0" w:color="auto"/>
                              </w:divBdr>
                              <w:divsChild>
                                <w:div w:id="1420060856">
                                  <w:marLeft w:val="0"/>
                                  <w:marRight w:val="0"/>
                                  <w:marTop w:val="0"/>
                                  <w:marBottom w:val="0"/>
                                  <w:divBdr>
                                    <w:top w:val="none" w:sz="0" w:space="0" w:color="auto"/>
                                    <w:left w:val="none" w:sz="0" w:space="0" w:color="auto"/>
                                    <w:bottom w:val="none" w:sz="0" w:space="0" w:color="auto"/>
                                    <w:right w:val="none" w:sz="0" w:space="0" w:color="auto"/>
                                  </w:divBdr>
                                  <w:divsChild>
                                    <w:div w:id="15408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95091">
                              <w:marLeft w:val="0"/>
                              <w:marRight w:val="0"/>
                              <w:marTop w:val="0"/>
                              <w:marBottom w:val="450"/>
                              <w:divBdr>
                                <w:top w:val="none" w:sz="0" w:space="0" w:color="auto"/>
                                <w:left w:val="none" w:sz="0" w:space="0" w:color="auto"/>
                                <w:bottom w:val="none" w:sz="0" w:space="0" w:color="auto"/>
                                <w:right w:val="none" w:sz="0" w:space="0" w:color="auto"/>
                              </w:divBdr>
                              <w:divsChild>
                                <w:div w:id="1281835177">
                                  <w:marLeft w:val="0"/>
                                  <w:marRight w:val="0"/>
                                  <w:marTop w:val="0"/>
                                  <w:marBottom w:val="0"/>
                                  <w:divBdr>
                                    <w:top w:val="none" w:sz="0" w:space="0" w:color="auto"/>
                                    <w:left w:val="none" w:sz="0" w:space="0" w:color="auto"/>
                                    <w:bottom w:val="none" w:sz="0" w:space="0" w:color="auto"/>
                                    <w:right w:val="none" w:sz="0" w:space="0" w:color="auto"/>
                                  </w:divBdr>
                                  <w:divsChild>
                                    <w:div w:id="3061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1057">
          <w:marLeft w:val="0"/>
          <w:marRight w:val="0"/>
          <w:marTop w:val="0"/>
          <w:marBottom w:val="0"/>
          <w:divBdr>
            <w:top w:val="none" w:sz="0" w:space="0" w:color="auto"/>
            <w:left w:val="none" w:sz="0" w:space="0" w:color="auto"/>
            <w:bottom w:val="none" w:sz="0" w:space="0" w:color="auto"/>
            <w:right w:val="none" w:sz="0" w:space="0" w:color="auto"/>
          </w:divBdr>
          <w:divsChild>
            <w:div w:id="1199439947">
              <w:marLeft w:val="-225"/>
              <w:marRight w:val="-225"/>
              <w:marTop w:val="0"/>
              <w:marBottom w:val="0"/>
              <w:divBdr>
                <w:top w:val="none" w:sz="0" w:space="0" w:color="auto"/>
                <w:left w:val="none" w:sz="0" w:space="0" w:color="auto"/>
                <w:bottom w:val="none" w:sz="0" w:space="0" w:color="auto"/>
                <w:right w:val="none" w:sz="0" w:space="0" w:color="auto"/>
              </w:divBdr>
              <w:divsChild>
                <w:div w:id="315690257">
                  <w:marLeft w:val="0"/>
                  <w:marRight w:val="0"/>
                  <w:marTop w:val="0"/>
                  <w:marBottom w:val="0"/>
                  <w:divBdr>
                    <w:top w:val="none" w:sz="0" w:space="0" w:color="auto"/>
                    <w:left w:val="none" w:sz="0" w:space="0" w:color="auto"/>
                    <w:bottom w:val="none" w:sz="0" w:space="0" w:color="auto"/>
                    <w:right w:val="none" w:sz="0" w:space="0" w:color="auto"/>
                  </w:divBdr>
                  <w:divsChild>
                    <w:div w:id="168715121">
                      <w:marLeft w:val="0"/>
                      <w:marRight w:val="0"/>
                      <w:marTop w:val="0"/>
                      <w:marBottom w:val="0"/>
                      <w:divBdr>
                        <w:top w:val="none" w:sz="0" w:space="0" w:color="auto"/>
                        <w:left w:val="none" w:sz="0" w:space="0" w:color="auto"/>
                        <w:bottom w:val="none" w:sz="0" w:space="0" w:color="auto"/>
                        <w:right w:val="none" w:sz="0" w:space="0" w:color="auto"/>
                      </w:divBdr>
                      <w:divsChild>
                        <w:div w:id="611321907">
                          <w:marLeft w:val="0"/>
                          <w:marRight w:val="0"/>
                          <w:marTop w:val="0"/>
                          <w:marBottom w:val="0"/>
                          <w:divBdr>
                            <w:top w:val="none" w:sz="0" w:space="0" w:color="auto"/>
                            <w:left w:val="none" w:sz="0" w:space="0" w:color="auto"/>
                            <w:bottom w:val="none" w:sz="0" w:space="0" w:color="auto"/>
                            <w:right w:val="none" w:sz="0" w:space="0" w:color="auto"/>
                          </w:divBdr>
                          <w:divsChild>
                            <w:div w:id="33383135">
                              <w:marLeft w:val="0"/>
                              <w:marRight w:val="0"/>
                              <w:marTop w:val="0"/>
                              <w:marBottom w:val="450"/>
                              <w:divBdr>
                                <w:top w:val="none" w:sz="0" w:space="0" w:color="auto"/>
                                <w:left w:val="none" w:sz="0" w:space="0" w:color="auto"/>
                                <w:bottom w:val="none" w:sz="0" w:space="0" w:color="auto"/>
                                <w:right w:val="none" w:sz="0" w:space="0" w:color="auto"/>
                              </w:divBdr>
                              <w:divsChild>
                                <w:div w:id="1227030745">
                                  <w:marLeft w:val="0"/>
                                  <w:marRight w:val="0"/>
                                  <w:marTop w:val="0"/>
                                  <w:marBottom w:val="0"/>
                                  <w:divBdr>
                                    <w:top w:val="none" w:sz="0" w:space="0" w:color="auto"/>
                                    <w:left w:val="none" w:sz="0" w:space="0" w:color="auto"/>
                                    <w:bottom w:val="none" w:sz="0" w:space="0" w:color="auto"/>
                                    <w:right w:val="none" w:sz="0" w:space="0" w:color="auto"/>
                                  </w:divBdr>
                                  <w:divsChild>
                                    <w:div w:id="1912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51426">
          <w:marLeft w:val="0"/>
          <w:marRight w:val="0"/>
          <w:marTop w:val="0"/>
          <w:marBottom w:val="0"/>
          <w:divBdr>
            <w:top w:val="none" w:sz="0" w:space="0" w:color="auto"/>
            <w:left w:val="none" w:sz="0" w:space="0" w:color="auto"/>
            <w:bottom w:val="none" w:sz="0" w:space="0" w:color="auto"/>
            <w:right w:val="none" w:sz="0" w:space="0" w:color="auto"/>
          </w:divBdr>
          <w:divsChild>
            <w:div w:id="1863744281">
              <w:marLeft w:val="-225"/>
              <w:marRight w:val="-225"/>
              <w:marTop w:val="0"/>
              <w:marBottom w:val="0"/>
              <w:divBdr>
                <w:top w:val="none" w:sz="0" w:space="0" w:color="auto"/>
                <w:left w:val="none" w:sz="0" w:space="0" w:color="auto"/>
                <w:bottom w:val="none" w:sz="0" w:space="0" w:color="auto"/>
                <w:right w:val="none" w:sz="0" w:space="0" w:color="auto"/>
              </w:divBdr>
              <w:divsChild>
                <w:div w:id="763497686">
                  <w:marLeft w:val="0"/>
                  <w:marRight w:val="0"/>
                  <w:marTop w:val="0"/>
                  <w:marBottom w:val="0"/>
                  <w:divBdr>
                    <w:top w:val="none" w:sz="0" w:space="0" w:color="auto"/>
                    <w:left w:val="none" w:sz="0" w:space="0" w:color="auto"/>
                    <w:bottom w:val="none" w:sz="0" w:space="0" w:color="auto"/>
                    <w:right w:val="none" w:sz="0" w:space="0" w:color="auto"/>
                  </w:divBdr>
                  <w:divsChild>
                    <w:div w:id="614336584">
                      <w:marLeft w:val="0"/>
                      <w:marRight w:val="0"/>
                      <w:marTop w:val="0"/>
                      <w:marBottom w:val="0"/>
                      <w:divBdr>
                        <w:top w:val="none" w:sz="0" w:space="0" w:color="auto"/>
                        <w:left w:val="none" w:sz="0" w:space="0" w:color="auto"/>
                        <w:bottom w:val="none" w:sz="0" w:space="0" w:color="auto"/>
                        <w:right w:val="none" w:sz="0" w:space="0" w:color="auto"/>
                      </w:divBdr>
                      <w:divsChild>
                        <w:div w:id="1947805293">
                          <w:marLeft w:val="0"/>
                          <w:marRight w:val="0"/>
                          <w:marTop w:val="0"/>
                          <w:marBottom w:val="0"/>
                          <w:divBdr>
                            <w:top w:val="none" w:sz="0" w:space="0" w:color="auto"/>
                            <w:left w:val="none" w:sz="0" w:space="0" w:color="auto"/>
                            <w:bottom w:val="none" w:sz="0" w:space="0" w:color="auto"/>
                            <w:right w:val="none" w:sz="0" w:space="0" w:color="auto"/>
                          </w:divBdr>
                          <w:divsChild>
                            <w:div w:id="1846899383">
                              <w:marLeft w:val="0"/>
                              <w:marRight w:val="0"/>
                              <w:marTop w:val="0"/>
                              <w:marBottom w:val="450"/>
                              <w:divBdr>
                                <w:top w:val="none" w:sz="0" w:space="0" w:color="auto"/>
                                <w:left w:val="none" w:sz="0" w:space="0" w:color="auto"/>
                                <w:bottom w:val="none" w:sz="0" w:space="0" w:color="auto"/>
                                <w:right w:val="none" w:sz="0" w:space="0" w:color="auto"/>
                              </w:divBdr>
                              <w:divsChild>
                                <w:div w:id="1322462077">
                                  <w:marLeft w:val="0"/>
                                  <w:marRight w:val="0"/>
                                  <w:marTop w:val="0"/>
                                  <w:marBottom w:val="0"/>
                                  <w:divBdr>
                                    <w:top w:val="none" w:sz="0" w:space="0" w:color="auto"/>
                                    <w:left w:val="none" w:sz="0" w:space="0" w:color="auto"/>
                                    <w:bottom w:val="none" w:sz="0" w:space="0" w:color="auto"/>
                                    <w:right w:val="none" w:sz="0" w:space="0" w:color="auto"/>
                                  </w:divBdr>
                                  <w:divsChild>
                                    <w:div w:id="18709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397552">
                  <w:marLeft w:val="0"/>
                  <w:marRight w:val="0"/>
                  <w:marTop w:val="0"/>
                  <w:marBottom w:val="0"/>
                  <w:divBdr>
                    <w:top w:val="none" w:sz="0" w:space="0" w:color="auto"/>
                    <w:left w:val="none" w:sz="0" w:space="0" w:color="auto"/>
                    <w:bottom w:val="none" w:sz="0" w:space="0" w:color="auto"/>
                    <w:right w:val="none" w:sz="0" w:space="0" w:color="auto"/>
                  </w:divBdr>
                  <w:divsChild>
                    <w:div w:id="977492533">
                      <w:marLeft w:val="0"/>
                      <w:marRight w:val="0"/>
                      <w:marTop w:val="0"/>
                      <w:marBottom w:val="0"/>
                      <w:divBdr>
                        <w:top w:val="none" w:sz="0" w:space="0" w:color="auto"/>
                        <w:left w:val="none" w:sz="0" w:space="0" w:color="auto"/>
                        <w:bottom w:val="none" w:sz="0" w:space="0" w:color="auto"/>
                        <w:right w:val="none" w:sz="0" w:space="0" w:color="auto"/>
                      </w:divBdr>
                      <w:divsChild>
                        <w:div w:id="46993594">
                          <w:marLeft w:val="0"/>
                          <w:marRight w:val="0"/>
                          <w:marTop w:val="0"/>
                          <w:marBottom w:val="0"/>
                          <w:divBdr>
                            <w:top w:val="none" w:sz="0" w:space="0" w:color="auto"/>
                            <w:left w:val="none" w:sz="0" w:space="0" w:color="auto"/>
                            <w:bottom w:val="none" w:sz="0" w:space="0" w:color="auto"/>
                            <w:right w:val="none" w:sz="0" w:space="0" w:color="auto"/>
                          </w:divBdr>
                          <w:divsChild>
                            <w:div w:id="1410809080">
                              <w:marLeft w:val="0"/>
                              <w:marRight w:val="0"/>
                              <w:marTop w:val="0"/>
                              <w:marBottom w:val="450"/>
                              <w:divBdr>
                                <w:top w:val="none" w:sz="0" w:space="0" w:color="auto"/>
                                <w:left w:val="none" w:sz="0" w:space="0" w:color="auto"/>
                                <w:bottom w:val="none" w:sz="0" w:space="0" w:color="auto"/>
                                <w:right w:val="none" w:sz="0" w:space="0" w:color="auto"/>
                              </w:divBdr>
                              <w:divsChild>
                                <w:div w:id="275062945">
                                  <w:marLeft w:val="0"/>
                                  <w:marRight w:val="0"/>
                                  <w:marTop w:val="0"/>
                                  <w:marBottom w:val="0"/>
                                  <w:divBdr>
                                    <w:top w:val="none" w:sz="0" w:space="0" w:color="auto"/>
                                    <w:left w:val="none" w:sz="0" w:space="0" w:color="auto"/>
                                    <w:bottom w:val="none" w:sz="0" w:space="0" w:color="auto"/>
                                    <w:right w:val="none" w:sz="0" w:space="0" w:color="auto"/>
                                  </w:divBdr>
                                  <w:divsChild>
                                    <w:div w:id="1378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20711">
          <w:marLeft w:val="0"/>
          <w:marRight w:val="0"/>
          <w:marTop w:val="0"/>
          <w:marBottom w:val="0"/>
          <w:divBdr>
            <w:top w:val="none" w:sz="0" w:space="0" w:color="auto"/>
            <w:left w:val="none" w:sz="0" w:space="0" w:color="auto"/>
            <w:bottom w:val="none" w:sz="0" w:space="0" w:color="auto"/>
            <w:right w:val="none" w:sz="0" w:space="0" w:color="auto"/>
          </w:divBdr>
          <w:divsChild>
            <w:div w:id="564068865">
              <w:marLeft w:val="-225"/>
              <w:marRight w:val="-225"/>
              <w:marTop w:val="0"/>
              <w:marBottom w:val="0"/>
              <w:divBdr>
                <w:top w:val="none" w:sz="0" w:space="0" w:color="auto"/>
                <w:left w:val="none" w:sz="0" w:space="0" w:color="auto"/>
                <w:bottom w:val="none" w:sz="0" w:space="0" w:color="auto"/>
                <w:right w:val="none" w:sz="0" w:space="0" w:color="auto"/>
              </w:divBdr>
              <w:divsChild>
                <w:div w:id="1926259256">
                  <w:marLeft w:val="0"/>
                  <w:marRight w:val="0"/>
                  <w:marTop w:val="0"/>
                  <w:marBottom w:val="0"/>
                  <w:divBdr>
                    <w:top w:val="none" w:sz="0" w:space="0" w:color="auto"/>
                    <w:left w:val="none" w:sz="0" w:space="0" w:color="auto"/>
                    <w:bottom w:val="none" w:sz="0" w:space="0" w:color="auto"/>
                    <w:right w:val="none" w:sz="0" w:space="0" w:color="auto"/>
                  </w:divBdr>
                  <w:divsChild>
                    <w:div w:id="1660763417">
                      <w:marLeft w:val="0"/>
                      <w:marRight w:val="0"/>
                      <w:marTop w:val="0"/>
                      <w:marBottom w:val="0"/>
                      <w:divBdr>
                        <w:top w:val="none" w:sz="0" w:space="0" w:color="auto"/>
                        <w:left w:val="none" w:sz="0" w:space="0" w:color="auto"/>
                        <w:bottom w:val="none" w:sz="0" w:space="0" w:color="auto"/>
                        <w:right w:val="none" w:sz="0" w:space="0" w:color="auto"/>
                      </w:divBdr>
                      <w:divsChild>
                        <w:div w:id="890386535">
                          <w:marLeft w:val="0"/>
                          <w:marRight w:val="0"/>
                          <w:marTop w:val="0"/>
                          <w:marBottom w:val="0"/>
                          <w:divBdr>
                            <w:top w:val="none" w:sz="0" w:space="0" w:color="auto"/>
                            <w:left w:val="none" w:sz="0" w:space="0" w:color="auto"/>
                            <w:bottom w:val="none" w:sz="0" w:space="0" w:color="auto"/>
                            <w:right w:val="none" w:sz="0" w:space="0" w:color="auto"/>
                          </w:divBdr>
                          <w:divsChild>
                            <w:div w:id="401679747">
                              <w:marLeft w:val="0"/>
                              <w:marRight w:val="0"/>
                              <w:marTop w:val="0"/>
                              <w:marBottom w:val="450"/>
                              <w:divBdr>
                                <w:top w:val="none" w:sz="0" w:space="0" w:color="auto"/>
                                <w:left w:val="none" w:sz="0" w:space="0" w:color="auto"/>
                                <w:bottom w:val="none" w:sz="0" w:space="0" w:color="auto"/>
                                <w:right w:val="none" w:sz="0" w:space="0" w:color="auto"/>
                              </w:divBdr>
                              <w:divsChild>
                                <w:div w:id="1427965256">
                                  <w:marLeft w:val="0"/>
                                  <w:marRight w:val="0"/>
                                  <w:marTop w:val="0"/>
                                  <w:marBottom w:val="0"/>
                                  <w:divBdr>
                                    <w:top w:val="none" w:sz="0" w:space="0" w:color="auto"/>
                                    <w:left w:val="none" w:sz="0" w:space="0" w:color="auto"/>
                                    <w:bottom w:val="none" w:sz="0" w:space="0" w:color="auto"/>
                                    <w:right w:val="none" w:sz="0" w:space="0" w:color="auto"/>
                                  </w:divBdr>
                                  <w:divsChild>
                                    <w:div w:id="4621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063050">
      <w:bodyDiv w:val="1"/>
      <w:marLeft w:val="0"/>
      <w:marRight w:val="0"/>
      <w:marTop w:val="0"/>
      <w:marBottom w:val="0"/>
      <w:divBdr>
        <w:top w:val="none" w:sz="0" w:space="0" w:color="auto"/>
        <w:left w:val="none" w:sz="0" w:space="0" w:color="auto"/>
        <w:bottom w:val="none" w:sz="0" w:space="0" w:color="auto"/>
        <w:right w:val="none" w:sz="0" w:space="0" w:color="auto"/>
      </w:divBdr>
      <w:divsChild>
        <w:div w:id="302317609">
          <w:marLeft w:val="0"/>
          <w:marRight w:val="0"/>
          <w:marTop w:val="0"/>
          <w:marBottom w:val="0"/>
          <w:divBdr>
            <w:top w:val="none" w:sz="0" w:space="0" w:color="auto"/>
            <w:left w:val="none" w:sz="0" w:space="0" w:color="auto"/>
            <w:bottom w:val="none" w:sz="0" w:space="0" w:color="auto"/>
            <w:right w:val="none" w:sz="0" w:space="0" w:color="auto"/>
          </w:divBdr>
          <w:divsChild>
            <w:div w:id="947082633">
              <w:marLeft w:val="-225"/>
              <w:marRight w:val="-225"/>
              <w:marTop w:val="0"/>
              <w:marBottom w:val="0"/>
              <w:divBdr>
                <w:top w:val="none" w:sz="0" w:space="0" w:color="auto"/>
                <w:left w:val="none" w:sz="0" w:space="0" w:color="auto"/>
                <w:bottom w:val="none" w:sz="0" w:space="0" w:color="auto"/>
                <w:right w:val="none" w:sz="0" w:space="0" w:color="auto"/>
              </w:divBdr>
              <w:divsChild>
                <w:div w:id="345403229">
                  <w:marLeft w:val="0"/>
                  <w:marRight w:val="0"/>
                  <w:marTop w:val="0"/>
                  <w:marBottom w:val="0"/>
                  <w:divBdr>
                    <w:top w:val="none" w:sz="0" w:space="0" w:color="auto"/>
                    <w:left w:val="none" w:sz="0" w:space="0" w:color="auto"/>
                    <w:bottom w:val="none" w:sz="0" w:space="0" w:color="auto"/>
                    <w:right w:val="none" w:sz="0" w:space="0" w:color="auto"/>
                  </w:divBdr>
                  <w:divsChild>
                    <w:div w:id="1441334746">
                      <w:marLeft w:val="0"/>
                      <w:marRight w:val="0"/>
                      <w:marTop w:val="0"/>
                      <w:marBottom w:val="0"/>
                      <w:divBdr>
                        <w:top w:val="none" w:sz="0" w:space="0" w:color="auto"/>
                        <w:left w:val="none" w:sz="0" w:space="0" w:color="auto"/>
                        <w:bottom w:val="none" w:sz="0" w:space="0" w:color="auto"/>
                        <w:right w:val="none" w:sz="0" w:space="0" w:color="auto"/>
                      </w:divBdr>
                      <w:divsChild>
                        <w:div w:id="2117289324">
                          <w:marLeft w:val="0"/>
                          <w:marRight w:val="0"/>
                          <w:marTop w:val="0"/>
                          <w:marBottom w:val="0"/>
                          <w:divBdr>
                            <w:top w:val="none" w:sz="0" w:space="0" w:color="auto"/>
                            <w:left w:val="none" w:sz="0" w:space="0" w:color="auto"/>
                            <w:bottom w:val="none" w:sz="0" w:space="0" w:color="auto"/>
                            <w:right w:val="none" w:sz="0" w:space="0" w:color="auto"/>
                          </w:divBdr>
                          <w:divsChild>
                            <w:div w:id="272707861">
                              <w:marLeft w:val="0"/>
                              <w:marRight w:val="0"/>
                              <w:marTop w:val="0"/>
                              <w:marBottom w:val="450"/>
                              <w:divBdr>
                                <w:top w:val="none" w:sz="0" w:space="0" w:color="auto"/>
                                <w:left w:val="none" w:sz="0" w:space="0" w:color="auto"/>
                                <w:bottom w:val="none" w:sz="0" w:space="0" w:color="auto"/>
                                <w:right w:val="none" w:sz="0" w:space="0" w:color="auto"/>
                              </w:divBdr>
                              <w:divsChild>
                                <w:div w:id="579754191">
                                  <w:marLeft w:val="0"/>
                                  <w:marRight w:val="0"/>
                                  <w:marTop w:val="0"/>
                                  <w:marBottom w:val="0"/>
                                  <w:divBdr>
                                    <w:top w:val="none" w:sz="0" w:space="0" w:color="auto"/>
                                    <w:left w:val="none" w:sz="0" w:space="0" w:color="auto"/>
                                    <w:bottom w:val="none" w:sz="0" w:space="0" w:color="auto"/>
                                    <w:right w:val="none" w:sz="0" w:space="0" w:color="auto"/>
                                  </w:divBdr>
                                  <w:divsChild>
                                    <w:div w:id="16727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073771">
                  <w:marLeft w:val="0"/>
                  <w:marRight w:val="0"/>
                  <w:marTop w:val="0"/>
                  <w:marBottom w:val="0"/>
                  <w:divBdr>
                    <w:top w:val="none" w:sz="0" w:space="0" w:color="auto"/>
                    <w:left w:val="none" w:sz="0" w:space="0" w:color="auto"/>
                    <w:bottom w:val="none" w:sz="0" w:space="0" w:color="auto"/>
                    <w:right w:val="none" w:sz="0" w:space="0" w:color="auto"/>
                  </w:divBdr>
                  <w:divsChild>
                    <w:div w:id="164173861">
                      <w:marLeft w:val="0"/>
                      <w:marRight w:val="0"/>
                      <w:marTop w:val="0"/>
                      <w:marBottom w:val="0"/>
                      <w:divBdr>
                        <w:top w:val="none" w:sz="0" w:space="0" w:color="auto"/>
                        <w:left w:val="none" w:sz="0" w:space="0" w:color="auto"/>
                        <w:bottom w:val="none" w:sz="0" w:space="0" w:color="auto"/>
                        <w:right w:val="none" w:sz="0" w:space="0" w:color="auto"/>
                      </w:divBdr>
                      <w:divsChild>
                        <w:div w:id="1681665124">
                          <w:marLeft w:val="0"/>
                          <w:marRight w:val="0"/>
                          <w:marTop w:val="0"/>
                          <w:marBottom w:val="0"/>
                          <w:divBdr>
                            <w:top w:val="none" w:sz="0" w:space="0" w:color="auto"/>
                            <w:left w:val="none" w:sz="0" w:space="0" w:color="auto"/>
                            <w:bottom w:val="none" w:sz="0" w:space="0" w:color="auto"/>
                            <w:right w:val="none" w:sz="0" w:space="0" w:color="auto"/>
                          </w:divBdr>
                          <w:divsChild>
                            <w:div w:id="322660438">
                              <w:marLeft w:val="0"/>
                              <w:marRight w:val="0"/>
                              <w:marTop w:val="0"/>
                              <w:marBottom w:val="450"/>
                              <w:divBdr>
                                <w:top w:val="none" w:sz="0" w:space="0" w:color="auto"/>
                                <w:left w:val="none" w:sz="0" w:space="0" w:color="auto"/>
                                <w:bottom w:val="none" w:sz="0" w:space="0" w:color="auto"/>
                                <w:right w:val="none" w:sz="0" w:space="0" w:color="auto"/>
                              </w:divBdr>
                              <w:divsChild>
                                <w:div w:id="1124926958">
                                  <w:marLeft w:val="0"/>
                                  <w:marRight w:val="0"/>
                                  <w:marTop w:val="0"/>
                                  <w:marBottom w:val="0"/>
                                  <w:divBdr>
                                    <w:top w:val="none" w:sz="0" w:space="0" w:color="auto"/>
                                    <w:left w:val="none" w:sz="0" w:space="0" w:color="auto"/>
                                    <w:bottom w:val="none" w:sz="0" w:space="0" w:color="auto"/>
                                    <w:right w:val="none" w:sz="0" w:space="0" w:color="auto"/>
                                  </w:divBdr>
                                  <w:divsChild>
                                    <w:div w:id="19178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02148">
                  <w:marLeft w:val="0"/>
                  <w:marRight w:val="0"/>
                  <w:marTop w:val="0"/>
                  <w:marBottom w:val="0"/>
                  <w:divBdr>
                    <w:top w:val="none" w:sz="0" w:space="0" w:color="auto"/>
                    <w:left w:val="none" w:sz="0" w:space="0" w:color="auto"/>
                    <w:bottom w:val="none" w:sz="0" w:space="0" w:color="auto"/>
                    <w:right w:val="none" w:sz="0" w:space="0" w:color="auto"/>
                  </w:divBdr>
                  <w:divsChild>
                    <w:div w:id="1020856888">
                      <w:marLeft w:val="0"/>
                      <w:marRight w:val="0"/>
                      <w:marTop w:val="0"/>
                      <w:marBottom w:val="0"/>
                      <w:divBdr>
                        <w:top w:val="none" w:sz="0" w:space="0" w:color="auto"/>
                        <w:left w:val="none" w:sz="0" w:space="0" w:color="auto"/>
                        <w:bottom w:val="none" w:sz="0" w:space="0" w:color="auto"/>
                        <w:right w:val="none" w:sz="0" w:space="0" w:color="auto"/>
                      </w:divBdr>
                      <w:divsChild>
                        <w:div w:id="230163314">
                          <w:marLeft w:val="0"/>
                          <w:marRight w:val="0"/>
                          <w:marTop w:val="0"/>
                          <w:marBottom w:val="0"/>
                          <w:divBdr>
                            <w:top w:val="none" w:sz="0" w:space="0" w:color="auto"/>
                            <w:left w:val="none" w:sz="0" w:space="0" w:color="auto"/>
                            <w:bottom w:val="none" w:sz="0" w:space="0" w:color="auto"/>
                            <w:right w:val="none" w:sz="0" w:space="0" w:color="auto"/>
                          </w:divBdr>
                          <w:divsChild>
                            <w:div w:id="1437678575">
                              <w:marLeft w:val="0"/>
                              <w:marRight w:val="0"/>
                              <w:marTop w:val="0"/>
                              <w:marBottom w:val="450"/>
                              <w:divBdr>
                                <w:top w:val="none" w:sz="0" w:space="0" w:color="auto"/>
                                <w:left w:val="none" w:sz="0" w:space="0" w:color="auto"/>
                                <w:bottom w:val="none" w:sz="0" w:space="0" w:color="auto"/>
                                <w:right w:val="none" w:sz="0" w:space="0" w:color="auto"/>
                              </w:divBdr>
                              <w:divsChild>
                                <w:div w:id="952860536">
                                  <w:marLeft w:val="0"/>
                                  <w:marRight w:val="0"/>
                                  <w:marTop w:val="0"/>
                                  <w:marBottom w:val="0"/>
                                  <w:divBdr>
                                    <w:top w:val="none" w:sz="0" w:space="0" w:color="auto"/>
                                    <w:left w:val="none" w:sz="0" w:space="0" w:color="auto"/>
                                    <w:bottom w:val="none" w:sz="0" w:space="0" w:color="auto"/>
                                    <w:right w:val="none" w:sz="0" w:space="0" w:color="auto"/>
                                  </w:divBdr>
                                  <w:divsChild>
                                    <w:div w:id="8435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599">
                              <w:marLeft w:val="0"/>
                              <w:marRight w:val="0"/>
                              <w:marTop w:val="0"/>
                              <w:marBottom w:val="0"/>
                              <w:divBdr>
                                <w:top w:val="none" w:sz="0" w:space="0" w:color="auto"/>
                                <w:left w:val="none" w:sz="0" w:space="0" w:color="auto"/>
                                <w:bottom w:val="none" w:sz="0" w:space="0" w:color="auto"/>
                                <w:right w:val="none" w:sz="0" w:space="0" w:color="auto"/>
                              </w:divBdr>
                              <w:divsChild>
                                <w:div w:id="358628107">
                                  <w:marLeft w:val="0"/>
                                  <w:marRight w:val="0"/>
                                  <w:marTop w:val="0"/>
                                  <w:marBottom w:val="0"/>
                                  <w:divBdr>
                                    <w:top w:val="none" w:sz="0" w:space="0" w:color="auto"/>
                                    <w:left w:val="none" w:sz="0" w:space="0" w:color="auto"/>
                                    <w:bottom w:val="none" w:sz="0" w:space="0" w:color="auto"/>
                                    <w:right w:val="none" w:sz="0" w:space="0" w:color="auto"/>
                                  </w:divBdr>
                                  <w:divsChild>
                                    <w:div w:id="14448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771">
          <w:marLeft w:val="0"/>
          <w:marRight w:val="0"/>
          <w:marTop w:val="0"/>
          <w:marBottom w:val="0"/>
          <w:divBdr>
            <w:top w:val="none" w:sz="0" w:space="0" w:color="auto"/>
            <w:left w:val="none" w:sz="0" w:space="0" w:color="auto"/>
            <w:bottom w:val="none" w:sz="0" w:space="0" w:color="auto"/>
            <w:right w:val="none" w:sz="0" w:space="0" w:color="auto"/>
          </w:divBdr>
          <w:divsChild>
            <w:div w:id="1679649713">
              <w:marLeft w:val="-225"/>
              <w:marRight w:val="-225"/>
              <w:marTop w:val="0"/>
              <w:marBottom w:val="0"/>
              <w:divBdr>
                <w:top w:val="none" w:sz="0" w:space="0" w:color="auto"/>
                <w:left w:val="none" w:sz="0" w:space="0" w:color="auto"/>
                <w:bottom w:val="none" w:sz="0" w:space="0" w:color="auto"/>
                <w:right w:val="none" w:sz="0" w:space="0" w:color="auto"/>
              </w:divBdr>
              <w:divsChild>
                <w:div w:id="291597563">
                  <w:marLeft w:val="0"/>
                  <w:marRight w:val="0"/>
                  <w:marTop w:val="0"/>
                  <w:marBottom w:val="0"/>
                  <w:divBdr>
                    <w:top w:val="none" w:sz="0" w:space="0" w:color="auto"/>
                    <w:left w:val="none" w:sz="0" w:space="0" w:color="auto"/>
                    <w:bottom w:val="none" w:sz="0" w:space="0" w:color="auto"/>
                    <w:right w:val="none" w:sz="0" w:space="0" w:color="auto"/>
                  </w:divBdr>
                  <w:divsChild>
                    <w:div w:id="1485662559">
                      <w:marLeft w:val="0"/>
                      <w:marRight w:val="0"/>
                      <w:marTop w:val="0"/>
                      <w:marBottom w:val="0"/>
                      <w:divBdr>
                        <w:top w:val="none" w:sz="0" w:space="0" w:color="auto"/>
                        <w:left w:val="none" w:sz="0" w:space="0" w:color="auto"/>
                        <w:bottom w:val="none" w:sz="0" w:space="0" w:color="auto"/>
                        <w:right w:val="none" w:sz="0" w:space="0" w:color="auto"/>
                      </w:divBdr>
                      <w:divsChild>
                        <w:div w:id="872110759">
                          <w:marLeft w:val="0"/>
                          <w:marRight w:val="0"/>
                          <w:marTop w:val="0"/>
                          <w:marBottom w:val="0"/>
                          <w:divBdr>
                            <w:top w:val="none" w:sz="0" w:space="0" w:color="auto"/>
                            <w:left w:val="none" w:sz="0" w:space="0" w:color="auto"/>
                            <w:bottom w:val="none" w:sz="0" w:space="0" w:color="auto"/>
                            <w:right w:val="none" w:sz="0" w:space="0" w:color="auto"/>
                          </w:divBdr>
                          <w:divsChild>
                            <w:div w:id="1363702680">
                              <w:marLeft w:val="0"/>
                              <w:marRight w:val="0"/>
                              <w:marTop w:val="0"/>
                              <w:marBottom w:val="450"/>
                              <w:divBdr>
                                <w:top w:val="none" w:sz="0" w:space="0" w:color="auto"/>
                                <w:left w:val="none" w:sz="0" w:space="0" w:color="auto"/>
                                <w:bottom w:val="none" w:sz="0" w:space="0" w:color="auto"/>
                                <w:right w:val="none" w:sz="0" w:space="0" w:color="auto"/>
                              </w:divBdr>
                              <w:divsChild>
                                <w:div w:id="82117871">
                                  <w:marLeft w:val="0"/>
                                  <w:marRight w:val="0"/>
                                  <w:marTop w:val="0"/>
                                  <w:marBottom w:val="0"/>
                                  <w:divBdr>
                                    <w:top w:val="none" w:sz="0" w:space="0" w:color="auto"/>
                                    <w:left w:val="none" w:sz="0" w:space="0" w:color="auto"/>
                                    <w:bottom w:val="none" w:sz="0" w:space="0" w:color="auto"/>
                                    <w:right w:val="none" w:sz="0" w:space="0" w:color="auto"/>
                                  </w:divBdr>
                                  <w:divsChild>
                                    <w:div w:id="5206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2407">
                              <w:marLeft w:val="0"/>
                              <w:marRight w:val="0"/>
                              <w:marTop w:val="0"/>
                              <w:marBottom w:val="450"/>
                              <w:divBdr>
                                <w:top w:val="none" w:sz="0" w:space="0" w:color="auto"/>
                                <w:left w:val="none" w:sz="0" w:space="0" w:color="auto"/>
                                <w:bottom w:val="none" w:sz="0" w:space="0" w:color="auto"/>
                                <w:right w:val="none" w:sz="0" w:space="0" w:color="auto"/>
                              </w:divBdr>
                              <w:divsChild>
                                <w:div w:id="1681547714">
                                  <w:marLeft w:val="0"/>
                                  <w:marRight w:val="0"/>
                                  <w:marTop w:val="0"/>
                                  <w:marBottom w:val="0"/>
                                  <w:divBdr>
                                    <w:top w:val="none" w:sz="0" w:space="0" w:color="auto"/>
                                    <w:left w:val="none" w:sz="0" w:space="0" w:color="auto"/>
                                    <w:bottom w:val="none" w:sz="0" w:space="0" w:color="auto"/>
                                    <w:right w:val="none" w:sz="0" w:space="0" w:color="auto"/>
                                  </w:divBdr>
                                  <w:divsChild>
                                    <w:div w:id="9685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709789">
                  <w:marLeft w:val="0"/>
                  <w:marRight w:val="0"/>
                  <w:marTop w:val="0"/>
                  <w:marBottom w:val="0"/>
                  <w:divBdr>
                    <w:top w:val="none" w:sz="0" w:space="0" w:color="auto"/>
                    <w:left w:val="none" w:sz="0" w:space="0" w:color="auto"/>
                    <w:bottom w:val="none" w:sz="0" w:space="0" w:color="auto"/>
                    <w:right w:val="none" w:sz="0" w:space="0" w:color="auto"/>
                  </w:divBdr>
                  <w:divsChild>
                    <w:div w:id="526866937">
                      <w:marLeft w:val="0"/>
                      <w:marRight w:val="0"/>
                      <w:marTop w:val="0"/>
                      <w:marBottom w:val="0"/>
                      <w:divBdr>
                        <w:top w:val="none" w:sz="0" w:space="0" w:color="auto"/>
                        <w:left w:val="none" w:sz="0" w:space="0" w:color="auto"/>
                        <w:bottom w:val="none" w:sz="0" w:space="0" w:color="auto"/>
                        <w:right w:val="none" w:sz="0" w:space="0" w:color="auto"/>
                      </w:divBdr>
                      <w:divsChild>
                        <w:div w:id="89356377">
                          <w:marLeft w:val="0"/>
                          <w:marRight w:val="0"/>
                          <w:marTop w:val="0"/>
                          <w:marBottom w:val="0"/>
                          <w:divBdr>
                            <w:top w:val="none" w:sz="0" w:space="0" w:color="auto"/>
                            <w:left w:val="none" w:sz="0" w:space="0" w:color="auto"/>
                            <w:bottom w:val="none" w:sz="0" w:space="0" w:color="auto"/>
                            <w:right w:val="none" w:sz="0" w:space="0" w:color="auto"/>
                          </w:divBdr>
                          <w:divsChild>
                            <w:div w:id="947933412">
                              <w:marLeft w:val="0"/>
                              <w:marRight w:val="0"/>
                              <w:marTop w:val="0"/>
                              <w:marBottom w:val="450"/>
                              <w:divBdr>
                                <w:top w:val="none" w:sz="0" w:space="0" w:color="auto"/>
                                <w:left w:val="none" w:sz="0" w:space="0" w:color="auto"/>
                                <w:bottom w:val="none" w:sz="0" w:space="0" w:color="auto"/>
                                <w:right w:val="none" w:sz="0" w:space="0" w:color="auto"/>
                              </w:divBdr>
                              <w:divsChild>
                                <w:div w:id="675617508">
                                  <w:marLeft w:val="0"/>
                                  <w:marRight w:val="0"/>
                                  <w:marTop w:val="0"/>
                                  <w:marBottom w:val="0"/>
                                  <w:divBdr>
                                    <w:top w:val="none" w:sz="0" w:space="0" w:color="auto"/>
                                    <w:left w:val="none" w:sz="0" w:space="0" w:color="auto"/>
                                    <w:bottom w:val="none" w:sz="0" w:space="0" w:color="auto"/>
                                    <w:right w:val="none" w:sz="0" w:space="0" w:color="auto"/>
                                  </w:divBdr>
                                  <w:divsChild>
                                    <w:div w:id="2292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1578">
                              <w:marLeft w:val="0"/>
                              <w:marRight w:val="0"/>
                              <w:marTop w:val="0"/>
                              <w:marBottom w:val="450"/>
                              <w:divBdr>
                                <w:top w:val="none" w:sz="0" w:space="0" w:color="auto"/>
                                <w:left w:val="none" w:sz="0" w:space="0" w:color="auto"/>
                                <w:bottom w:val="none" w:sz="0" w:space="0" w:color="auto"/>
                                <w:right w:val="none" w:sz="0" w:space="0" w:color="auto"/>
                              </w:divBdr>
                              <w:divsChild>
                                <w:div w:id="1238175964">
                                  <w:marLeft w:val="0"/>
                                  <w:marRight w:val="0"/>
                                  <w:marTop w:val="0"/>
                                  <w:marBottom w:val="0"/>
                                  <w:divBdr>
                                    <w:top w:val="none" w:sz="0" w:space="0" w:color="auto"/>
                                    <w:left w:val="none" w:sz="0" w:space="0" w:color="auto"/>
                                    <w:bottom w:val="none" w:sz="0" w:space="0" w:color="auto"/>
                                    <w:right w:val="none" w:sz="0" w:space="0" w:color="auto"/>
                                  </w:divBdr>
                                  <w:divsChild>
                                    <w:div w:id="17141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560953">
      <w:bodyDiv w:val="1"/>
      <w:marLeft w:val="0"/>
      <w:marRight w:val="0"/>
      <w:marTop w:val="0"/>
      <w:marBottom w:val="0"/>
      <w:divBdr>
        <w:top w:val="none" w:sz="0" w:space="0" w:color="auto"/>
        <w:left w:val="none" w:sz="0" w:space="0" w:color="auto"/>
        <w:bottom w:val="none" w:sz="0" w:space="0" w:color="auto"/>
        <w:right w:val="none" w:sz="0" w:space="0" w:color="auto"/>
      </w:divBdr>
    </w:div>
    <w:div w:id="2041315923">
      <w:bodyDiv w:val="1"/>
      <w:marLeft w:val="0"/>
      <w:marRight w:val="0"/>
      <w:marTop w:val="0"/>
      <w:marBottom w:val="0"/>
      <w:divBdr>
        <w:top w:val="none" w:sz="0" w:space="0" w:color="auto"/>
        <w:left w:val="none" w:sz="0" w:space="0" w:color="auto"/>
        <w:bottom w:val="none" w:sz="0" w:space="0" w:color="auto"/>
        <w:right w:val="none" w:sz="0" w:space="0" w:color="auto"/>
      </w:divBdr>
      <w:divsChild>
        <w:div w:id="494959175">
          <w:marLeft w:val="0"/>
          <w:marRight w:val="0"/>
          <w:marTop w:val="0"/>
          <w:marBottom w:val="0"/>
          <w:divBdr>
            <w:top w:val="none" w:sz="0" w:space="0" w:color="auto"/>
            <w:left w:val="none" w:sz="0" w:space="0" w:color="auto"/>
            <w:bottom w:val="none" w:sz="0" w:space="0" w:color="auto"/>
            <w:right w:val="none" w:sz="0" w:space="0" w:color="auto"/>
          </w:divBdr>
          <w:divsChild>
            <w:div w:id="1373459082">
              <w:marLeft w:val="-225"/>
              <w:marRight w:val="-225"/>
              <w:marTop w:val="0"/>
              <w:marBottom w:val="0"/>
              <w:divBdr>
                <w:top w:val="none" w:sz="0" w:space="0" w:color="auto"/>
                <w:left w:val="none" w:sz="0" w:space="0" w:color="auto"/>
                <w:bottom w:val="none" w:sz="0" w:space="0" w:color="auto"/>
                <w:right w:val="none" w:sz="0" w:space="0" w:color="auto"/>
              </w:divBdr>
              <w:divsChild>
                <w:div w:id="836194578">
                  <w:marLeft w:val="0"/>
                  <w:marRight w:val="0"/>
                  <w:marTop w:val="0"/>
                  <w:marBottom w:val="0"/>
                  <w:divBdr>
                    <w:top w:val="none" w:sz="0" w:space="0" w:color="auto"/>
                    <w:left w:val="none" w:sz="0" w:space="0" w:color="auto"/>
                    <w:bottom w:val="none" w:sz="0" w:space="0" w:color="auto"/>
                    <w:right w:val="none" w:sz="0" w:space="0" w:color="auto"/>
                  </w:divBdr>
                  <w:divsChild>
                    <w:div w:id="1629584477">
                      <w:marLeft w:val="0"/>
                      <w:marRight w:val="0"/>
                      <w:marTop w:val="0"/>
                      <w:marBottom w:val="0"/>
                      <w:divBdr>
                        <w:top w:val="none" w:sz="0" w:space="0" w:color="auto"/>
                        <w:left w:val="none" w:sz="0" w:space="0" w:color="auto"/>
                        <w:bottom w:val="none" w:sz="0" w:space="0" w:color="auto"/>
                        <w:right w:val="none" w:sz="0" w:space="0" w:color="auto"/>
                      </w:divBdr>
                      <w:divsChild>
                        <w:div w:id="1528833723">
                          <w:marLeft w:val="0"/>
                          <w:marRight w:val="0"/>
                          <w:marTop w:val="0"/>
                          <w:marBottom w:val="0"/>
                          <w:divBdr>
                            <w:top w:val="none" w:sz="0" w:space="0" w:color="auto"/>
                            <w:left w:val="none" w:sz="0" w:space="0" w:color="auto"/>
                            <w:bottom w:val="none" w:sz="0" w:space="0" w:color="auto"/>
                            <w:right w:val="none" w:sz="0" w:space="0" w:color="auto"/>
                          </w:divBdr>
                          <w:divsChild>
                            <w:div w:id="2130198958">
                              <w:marLeft w:val="0"/>
                              <w:marRight w:val="0"/>
                              <w:marTop w:val="0"/>
                              <w:marBottom w:val="450"/>
                              <w:divBdr>
                                <w:top w:val="none" w:sz="0" w:space="0" w:color="auto"/>
                                <w:left w:val="none" w:sz="0" w:space="0" w:color="auto"/>
                                <w:bottom w:val="none" w:sz="0" w:space="0" w:color="auto"/>
                                <w:right w:val="none" w:sz="0" w:space="0" w:color="auto"/>
                              </w:divBdr>
                              <w:divsChild>
                                <w:div w:id="536430083">
                                  <w:marLeft w:val="0"/>
                                  <w:marRight w:val="0"/>
                                  <w:marTop w:val="0"/>
                                  <w:marBottom w:val="0"/>
                                  <w:divBdr>
                                    <w:top w:val="none" w:sz="0" w:space="0" w:color="auto"/>
                                    <w:left w:val="none" w:sz="0" w:space="0" w:color="auto"/>
                                    <w:bottom w:val="none" w:sz="0" w:space="0" w:color="auto"/>
                                    <w:right w:val="none" w:sz="0" w:space="0" w:color="auto"/>
                                  </w:divBdr>
                                  <w:divsChild>
                                    <w:div w:id="5969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853859">
          <w:marLeft w:val="0"/>
          <w:marRight w:val="0"/>
          <w:marTop w:val="0"/>
          <w:marBottom w:val="0"/>
          <w:divBdr>
            <w:top w:val="none" w:sz="0" w:space="0" w:color="auto"/>
            <w:left w:val="none" w:sz="0" w:space="0" w:color="auto"/>
            <w:bottom w:val="none" w:sz="0" w:space="0" w:color="auto"/>
            <w:right w:val="none" w:sz="0" w:space="0" w:color="auto"/>
          </w:divBdr>
          <w:divsChild>
            <w:div w:id="1249344062">
              <w:marLeft w:val="-225"/>
              <w:marRight w:val="-225"/>
              <w:marTop w:val="0"/>
              <w:marBottom w:val="0"/>
              <w:divBdr>
                <w:top w:val="none" w:sz="0" w:space="0" w:color="auto"/>
                <w:left w:val="none" w:sz="0" w:space="0" w:color="auto"/>
                <w:bottom w:val="none" w:sz="0" w:space="0" w:color="auto"/>
                <w:right w:val="none" w:sz="0" w:space="0" w:color="auto"/>
              </w:divBdr>
              <w:divsChild>
                <w:div w:id="1104493216">
                  <w:marLeft w:val="0"/>
                  <w:marRight w:val="0"/>
                  <w:marTop w:val="0"/>
                  <w:marBottom w:val="0"/>
                  <w:divBdr>
                    <w:top w:val="none" w:sz="0" w:space="0" w:color="auto"/>
                    <w:left w:val="none" w:sz="0" w:space="0" w:color="auto"/>
                    <w:bottom w:val="none" w:sz="0" w:space="0" w:color="auto"/>
                    <w:right w:val="none" w:sz="0" w:space="0" w:color="auto"/>
                  </w:divBdr>
                  <w:divsChild>
                    <w:div w:id="884367725">
                      <w:marLeft w:val="0"/>
                      <w:marRight w:val="0"/>
                      <w:marTop w:val="0"/>
                      <w:marBottom w:val="0"/>
                      <w:divBdr>
                        <w:top w:val="none" w:sz="0" w:space="0" w:color="auto"/>
                        <w:left w:val="none" w:sz="0" w:space="0" w:color="auto"/>
                        <w:bottom w:val="none" w:sz="0" w:space="0" w:color="auto"/>
                        <w:right w:val="none" w:sz="0" w:space="0" w:color="auto"/>
                      </w:divBdr>
                      <w:divsChild>
                        <w:div w:id="1588030983">
                          <w:marLeft w:val="0"/>
                          <w:marRight w:val="0"/>
                          <w:marTop w:val="0"/>
                          <w:marBottom w:val="0"/>
                          <w:divBdr>
                            <w:top w:val="none" w:sz="0" w:space="0" w:color="auto"/>
                            <w:left w:val="none" w:sz="0" w:space="0" w:color="auto"/>
                            <w:bottom w:val="none" w:sz="0" w:space="0" w:color="auto"/>
                            <w:right w:val="none" w:sz="0" w:space="0" w:color="auto"/>
                          </w:divBdr>
                          <w:divsChild>
                            <w:div w:id="762579354">
                              <w:marLeft w:val="0"/>
                              <w:marRight w:val="0"/>
                              <w:marTop w:val="0"/>
                              <w:marBottom w:val="450"/>
                              <w:divBdr>
                                <w:top w:val="none" w:sz="0" w:space="0" w:color="auto"/>
                                <w:left w:val="none" w:sz="0" w:space="0" w:color="auto"/>
                                <w:bottom w:val="none" w:sz="0" w:space="0" w:color="auto"/>
                                <w:right w:val="none" w:sz="0" w:space="0" w:color="auto"/>
                              </w:divBdr>
                              <w:divsChild>
                                <w:div w:id="827670877">
                                  <w:marLeft w:val="0"/>
                                  <w:marRight w:val="0"/>
                                  <w:marTop w:val="0"/>
                                  <w:marBottom w:val="0"/>
                                  <w:divBdr>
                                    <w:top w:val="none" w:sz="0" w:space="0" w:color="auto"/>
                                    <w:left w:val="none" w:sz="0" w:space="0" w:color="auto"/>
                                    <w:bottom w:val="none" w:sz="0" w:space="0" w:color="auto"/>
                                    <w:right w:val="none" w:sz="0" w:space="0" w:color="auto"/>
                                  </w:divBdr>
                                  <w:divsChild>
                                    <w:div w:id="5058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854328">
                  <w:marLeft w:val="0"/>
                  <w:marRight w:val="0"/>
                  <w:marTop w:val="0"/>
                  <w:marBottom w:val="0"/>
                  <w:divBdr>
                    <w:top w:val="none" w:sz="0" w:space="0" w:color="auto"/>
                    <w:left w:val="none" w:sz="0" w:space="0" w:color="auto"/>
                    <w:bottom w:val="none" w:sz="0" w:space="0" w:color="auto"/>
                    <w:right w:val="none" w:sz="0" w:space="0" w:color="auto"/>
                  </w:divBdr>
                  <w:divsChild>
                    <w:div w:id="642585603">
                      <w:marLeft w:val="0"/>
                      <w:marRight w:val="0"/>
                      <w:marTop w:val="0"/>
                      <w:marBottom w:val="0"/>
                      <w:divBdr>
                        <w:top w:val="none" w:sz="0" w:space="0" w:color="auto"/>
                        <w:left w:val="none" w:sz="0" w:space="0" w:color="auto"/>
                        <w:bottom w:val="none" w:sz="0" w:space="0" w:color="auto"/>
                        <w:right w:val="none" w:sz="0" w:space="0" w:color="auto"/>
                      </w:divBdr>
                      <w:divsChild>
                        <w:div w:id="10188969">
                          <w:marLeft w:val="0"/>
                          <w:marRight w:val="0"/>
                          <w:marTop w:val="0"/>
                          <w:marBottom w:val="0"/>
                          <w:divBdr>
                            <w:top w:val="none" w:sz="0" w:space="0" w:color="auto"/>
                            <w:left w:val="none" w:sz="0" w:space="0" w:color="auto"/>
                            <w:bottom w:val="none" w:sz="0" w:space="0" w:color="auto"/>
                            <w:right w:val="none" w:sz="0" w:space="0" w:color="auto"/>
                          </w:divBdr>
                          <w:divsChild>
                            <w:div w:id="754397110">
                              <w:marLeft w:val="0"/>
                              <w:marRight w:val="0"/>
                              <w:marTop w:val="0"/>
                              <w:marBottom w:val="450"/>
                              <w:divBdr>
                                <w:top w:val="none" w:sz="0" w:space="0" w:color="auto"/>
                                <w:left w:val="none" w:sz="0" w:space="0" w:color="auto"/>
                                <w:bottom w:val="none" w:sz="0" w:space="0" w:color="auto"/>
                                <w:right w:val="none" w:sz="0" w:space="0" w:color="auto"/>
                              </w:divBdr>
                              <w:divsChild>
                                <w:div w:id="1740594237">
                                  <w:marLeft w:val="0"/>
                                  <w:marRight w:val="0"/>
                                  <w:marTop w:val="0"/>
                                  <w:marBottom w:val="0"/>
                                  <w:divBdr>
                                    <w:top w:val="none" w:sz="0" w:space="0" w:color="auto"/>
                                    <w:left w:val="none" w:sz="0" w:space="0" w:color="auto"/>
                                    <w:bottom w:val="none" w:sz="0" w:space="0" w:color="auto"/>
                                    <w:right w:val="none" w:sz="0" w:space="0" w:color="auto"/>
                                  </w:divBdr>
                                  <w:divsChild>
                                    <w:div w:id="4812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8466">
                  <w:marLeft w:val="0"/>
                  <w:marRight w:val="0"/>
                  <w:marTop w:val="0"/>
                  <w:marBottom w:val="0"/>
                  <w:divBdr>
                    <w:top w:val="none" w:sz="0" w:space="0" w:color="auto"/>
                    <w:left w:val="none" w:sz="0" w:space="0" w:color="auto"/>
                    <w:bottom w:val="none" w:sz="0" w:space="0" w:color="auto"/>
                    <w:right w:val="none" w:sz="0" w:space="0" w:color="auto"/>
                  </w:divBdr>
                  <w:divsChild>
                    <w:div w:id="1012099483">
                      <w:marLeft w:val="0"/>
                      <w:marRight w:val="0"/>
                      <w:marTop w:val="0"/>
                      <w:marBottom w:val="0"/>
                      <w:divBdr>
                        <w:top w:val="none" w:sz="0" w:space="0" w:color="auto"/>
                        <w:left w:val="none" w:sz="0" w:space="0" w:color="auto"/>
                        <w:bottom w:val="none" w:sz="0" w:space="0" w:color="auto"/>
                        <w:right w:val="none" w:sz="0" w:space="0" w:color="auto"/>
                      </w:divBdr>
                      <w:divsChild>
                        <w:div w:id="1559130271">
                          <w:marLeft w:val="0"/>
                          <w:marRight w:val="0"/>
                          <w:marTop w:val="0"/>
                          <w:marBottom w:val="0"/>
                          <w:divBdr>
                            <w:top w:val="none" w:sz="0" w:space="0" w:color="auto"/>
                            <w:left w:val="none" w:sz="0" w:space="0" w:color="auto"/>
                            <w:bottom w:val="none" w:sz="0" w:space="0" w:color="auto"/>
                            <w:right w:val="none" w:sz="0" w:space="0" w:color="auto"/>
                          </w:divBdr>
                          <w:divsChild>
                            <w:div w:id="1434472928">
                              <w:marLeft w:val="0"/>
                              <w:marRight w:val="0"/>
                              <w:marTop w:val="0"/>
                              <w:marBottom w:val="450"/>
                              <w:divBdr>
                                <w:top w:val="none" w:sz="0" w:space="0" w:color="auto"/>
                                <w:left w:val="none" w:sz="0" w:space="0" w:color="auto"/>
                                <w:bottom w:val="none" w:sz="0" w:space="0" w:color="auto"/>
                                <w:right w:val="none" w:sz="0" w:space="0" w:color="auto"/>
                              </w:divBdr>
                              <w:divsChild>
                                <w:div w:id="577204027">
                                  <w:marLeft w:val="0"/>
                                  <w:marRight w:val="0"/>
                                  <w:marTop w:val="0"/>
                                  <w:marBottom w:val="0"/>
                                  <w:divBdr>
                                    <w:top w:val="none" w:sz="0" w:space="0" w:color="auto"/>
                                    <w:left w:val="none" w:sz="0" w:space="0" w:color="auto"/>
                                    <w:bottom w:val="none" w:sz="0" w:space="0" w:color="auto"/>
                                    <w:right w:val="none" w:sz="0" w:space="0" w:color="auto"/>
                                  </w:divBdr>
                                  <w:divsChild>
                                    <w:div w:id="9428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5060">
                              <w:marLeft w:val="0"/>
                              <w:marRight w:val="0"/>
                              <w:marTop w:val="0"/>
                              <w:marBottom w:val="0"/>
                              <w:divBdr>
                                <w:top w:val="none" w:sz="0" w:space="0" w:color="auto"/>
                                <w:left w:val="none" w:sz="0" w:space="0" w:color="auto"/>
                                <w:bottom w:val="none" w:sz="0" w:space="0" w:color="auto"/>
                                <w:right w:val="none" w:sz="0" w:space="0" w:color="auto"/>
                              </w:divBdr>
                              <w:divsChild>
                                <w:div w:id="2089421964">
                                  <w:marLeft w:val="0"/>
                                  <w:marRight w:val="0"/>
                                  <w:marTop w:val="0"/>
                                  <w:marBottom w:val="0"/>
                                  <w:divBdr>
                                    <w:top w:val="none" w:sz="0" w:space="0" w:color="auto"/>
                                    <w:left w:val="none" w:sz="0" w:space="0" w:color="auto"/>
                                    <w:bottom w:val="none" w:sz="0" w:space="0" w:color="auto"/>
                                    <w:right w:val="none" w:sz="0" w:space="0" w:color="auto"/>
                                  </w:divBdr>
                                  <w:divsChild>
                                    <w:div w:id="5152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174506">
          <w:marLeft w:val="0"/>
          <w:marRight w:val="0"/>
          <w:marTop w:val="0"/>
          <w:marBottom w:val="0"/>
          <w:divBdr>
            <w:top w:val="none" w:sz="0" w:space="0" w:color="auto"/>
            <w:left w:val="none" w:sz="0" w:space="0" w:color="auto"/>
            <w:bottom w:val="none" w:sz="0" w:space="0" w:color="auto"/>
            <w:right w:val="none" w:sz="0" w:space="0" w:color="auto"/>
          </w:divBdr>
          <w:divsChild>
            <w:div w:id="1770197344">
              <w:marLeft w:val="-225"/>
              <w:marRight w:val="-225"/>
              <w:marTop w:val="0"/>
              <w:marBottom w:val="0"/>
              <w:divBdr>
                <w:top w:val="none" w:sz="0" w:space="0" w:color="auto"/>
                <w:left w:val="none" w:sz="0" w:space="0" w:color="auto"/>
                <w:bottom w:val="none" w:sz="0" w:space="0" w:color="auto"/>
                <w:right w:val="none" w:sz="0" w:space="0" w:color="auto"/>
              </w:divBdr>
              <w:divsChild>
                <w:div w:id="338166473">
                  <w:marLeft w:val="0"/>
                  <w:marRight w:val="0"/>
                  <w:marTop w:val="0"/>
                  <w:marBottom w:val="0"/>
                  <w:divBdr>
                    <w:top w:val="none" w:sz="0" w:space="0" w:color="auto"/>
                    <w:left w:val="none" w:sz="0" w:space="0" w:color="auto"/>
                    <w:bottom w:val="none" w:sz="0" w:space="0" w:color="auto"/>
                    <w:right w:val="none" w:sz="0" w:space="0" w:color="auto"/>
                  </w:divBdr>
                  <w:divsChild>
                    <w:div w:id="993946285">
                      <w:marLeft w:val="0"/>
                      <w:marRight w:val="0"/>
                      <w:marTop w:val="0"/>
                      <w:marBottom w:val="0"/>
                      <w:divBdr>
                        <w:top w:val="none" w:sz="0" w:space="0" w:color="auto"/>
                        <w:left w:val="none" w:sz="0" w:space="0" w:color="auto"/>
                        <w:bottom w:val="none" w:sz="0" w:space="0" w:color="auto"/>
                        <w:right w:val="none" w:sz="0" w:space="0" w:color="auto"/>
                      </w:divBdr>
                      <w:divsChild>
                        <w:div w:id="1726642529">
                          <w:marLeft w:val="0"/>
                          <w:marRight w:val="0"/>
                          <w:marTop w:val="0"/>
                          <w:marBottom w:val="0"/>
                          <w:divBdr>
                            <w:top w:val="none" w:sz="0" w:space="0" w:color="auto"/>
                            <w:left w:val="none" w:sz="0" w:space="0" w:color="auto"/>
                            <w:bottom w:val="none" w:sz="0" w:space="0" w:color="auto"/>
                            <w:right w:val="none" w:sz="0" w:space="0" w:color="auto"/>
                          </w:divBdr>
                          <w:divsChild>
                            <w:div w:id="1442411520">
                              <w:marLeft w:val="0"/>
                              <w:marRight w:val="0"/>
                              <w:marTop w:val="0"/>
                              <w:marBottom w:val="450"/>
                              <w:divBdr>
                                <w:top w:val="none" w:sz="0" w:space="0" w:color="auto"/>
                                <w:left w:val="none" w:sz="0" w:space="0" w:color="auto"/>
                                <w:bottom w:val="none" w:sz="0" w:space="0" w:color="auto"/>
                                <w:right w:val="none" w:sz="0" w:space="0" w:color="auto"/>
                              </w:divBdr>
                              <w:divsChild>
                                <w:div w:id="1086808363">
                                  <w:marLeft w:val="0"/>
                                  <w:marRight w:val="0"/>
                                  <w:marTop w:val="0"/>
                                  <w:marBottom w:val="0"/>
                                  <w:divBdr>
                                    <w:top w:val="none" w:sz="0" w:space="0" w:color="auto"/>
                                    <w:left w:val="none" w:sz="0" w:space="0" w:color="auto"/>
                                    <w:bottom w:val="none" w:sz="0" w:space="0" w:color="auto"/>
                                    <w:right w:val="none" w:sz="0" w:space="0" w:color="auto"/>
                                  </w:divBdr>
                                  <w:divsChild>
                                    <w:div w:id="17521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246">
                              <w:marLeft w:val="0"/>
                              <w:marRight w:val="0"/>
                              <w:marTop w:val="0"/>
                              <w:marBottom w:val="450"/>
                              <w:divBdr>
                                <w:top w:val="none" w:sz="0" w:space="0" w:color="auto"/>
                                <w:left w:val="none" w:sz="0" w:space="0" w:color="auto"/>
                                <w:bottom w:val="none" w:sz="0" w:space="0" w:color="auto"/>
                                <w:right w:val="none" w:sz="0" w:space="0" w:color="auto"/>
                              </w:divBdr>
                              <w:divsChild>
                                <w:div w:id="2106726374">
                                  <w:marLeft w:val="0"/>
                                  <w:marRight w:val="0"/>
                                  <w:marTop w:val="0"/>
                                  <w:marBottom w:val="0"/>
                                  <w:divBdr>
                                    <w:top w:val="none" w:sz="0" w:space="0" w:color="auto"/>
                                    <w:left w:val="none" w:sz="0" w:space="0" w:color="auto"/>
                                    <w:bottom w:val="none" w:sz="0" w:space="0" w:color="auto"/>
                                    <w:right w:val="none" w:sz="0" w:space="0" w:color="auto"/>
                                  </w:divBdr>
                                  <w:divsChild>
                                    <w:div w:id="10911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658635">
                  <w:marLeft w:val="0"/>
                  <w:marRight w:val="0"/>
                  <w:marTop w:val="0"/>
                  <w:marBottom w:val="0"/>
                  <w:divBdr>
                    <w:top w:val="none" w:sz="0" w:space="0" w:color="auto"/>
                    <w:left w:val="none" w:sz="0" w:space="0" w:color="auto"/>
                    <w:bottom w:val="none" w:sz="0" w:space="0" w:color="auto"/>
                    <w:right w:val="none" w:sz="0" w:space="0" w:color="auto"/>
                  </w:divBdr>
                  <w:divsChild>
                    <w:div w:id="1632444869">
                      <w:marLeft w:val="0"/>
                      <w:marRight w:val="0"/>
                      <w:marTop w:val="0"/>
                      <w:marBottom w:val="0"/>
                      <w:divBdr>
                        <w:top w:val="none" w:sz="0" w:space="0" w:color="auto"/>
                        <w:left w:val="none" w:sz="0" w:space="0" w:color="auto"/>
                        <w:bottom w:val="none" w:sz="0" w:space="0" w:color="auto"/>
                        <w:right w:val="none" w:sz="0" w:space="0" w:color="auto"/>
                      </w:divBdr>
                      <w:divsChild>
                        <w:div w:id="1799303444">
                          <w:marLeft w:val="0"/>
                          <w:marRight w:val="0"/>
                          <w:marTop w:val="0"/>
                          <w:marBottom w:val="0"/>
                          <w:divBdr>
                            <w:top w:val="none" w:sz="0" w:space="0" w:color="auto"/>
                            <w:left w:val="none" w:sz="0" w:space="0" w:color="auto"/>
                            <w:bottom w:val="none" w:sz="0" w:space="0" w:color="auto"/>
                            <w:right w:val="none" w:sz="0" w:space="0" w:color="auto"/>
                          </w:divBdr>
                          <w:divsChild>
                            <w:div w:id="1098058891">
                              <w:marLeft w:val="0"/>
                              <w:marRight w:val="0"/>
                              <w:marTop w:val="0"/>
                              <w:marBottom w:val="450"/>
                              <w:divBdr>
                                <w:top w:val="none" w:sz="0" w:space="0" w:color="auto"/>
                                <w:left w:val="none" w:sz="0" w:space="0" w:color="auto"/>
                                <w:bottom w:val="none" w:sz="0" w:space="0" w:color="auto"/>
                                <w:right w:val="none" w:sz="0" w:space="0" w:color="auto"/>
                              </w:divBdr>
                              <w:divsChild>
                                <w:div w:id="2102603394">
                                  <w:marLeft w:val="0"/>
                                  <w:marRight w:val="0"/>
                                  <w:marTop w:val="0"/>
                                  <w:marBottom w:val="0"/>
                                  <w:divBdr>
                                    <w:top w:val="none" w:sz="0" w:space="0" w:color="auto"/>
                                    <w:left w:val="none" w:sz="0" w:space="0" w:color="auto"/>
                                    <w:bottom w:val="none" w:sz="0" w:space="0" w:color="auto"/>
                                    <w:right w:val="none" w:sz="0" w:space="0" w:color="auto"/>
                                  </w:divBdr>
                                  <w:divsChild>
                                    <w:div w:id="16901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7934">
                              <w:marLeft w:val="0"/>
                              <w:marRight w:val="0"/>
                              <w:marTop w:val="0"/>
                              <w:marBottom w:val="450"/>
                              <w:divBdr>
                                <w:top w:val="none" w:sz="0" w:space="0" w:color="auto"/>
                                <w:left w:val="none" w:sz="0" w:space="0" w:color="auto"/>
                                <w:bottom w:val="none" w:sz="0" w:space="0" w:color="auto"/>
                                <w:right w:val="none" w:sz="0" w:space="0" w:color="auto"/>
                              </w:divBdr>
                              <w:divsChild>
                                <w:div w:id="1898936186">
                                  <w:marLeft w:val="0"/>
                                  <w:marRight w:val="0"/>
                                  <w:marTop w:val="0"/>
                                  <w:marBottom w:val="0"/>
                                  <w:divBdr>
                                    <w:top w:val="none" w:sz="0" w:space="0" w:color="auto"/>
                                    <w:left w:val="none" w:sz="0" w:space="0" w:color="auto"/>
                                    <w:bottom w:val="none" w:sz="0" w:space="0" w:color="auto"/>
                                    <w:right w:val="none" w:sz="0" w:space="0" w:color="auto"/>
                                  </w:divBdr>
                                  <w:divsChild>
                                    <w:div w:id="7590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698643">
          <w:marLeft w:val="0"/>
          <w:marRight w:val="0"/>
          <w:marTop w:val="0"/>
          <w:marBottom w:val="0"/>
          <w:divBdr>
            <w:top w:val="none" w:sz="0" w:space="0" w:color="auto"/>
            <w:left w:val="none" w:sz="0" w:space="0" w:color="auto"/>
            <w:bottom w:val="none" w:sz="0" w:space="0" w:color="auto"/>
            <w:right w:val="none" w:sz="0" w:space="0" w:color="auto"/>
          </w:divBdr>
          <w:divsChild>
            <w:div w:id="1004672317">
              <w:marLeft w:val="-225"/>
              <w:marRight w:val="-225"/>
              <w:marTop w:val="0"/>
              <w:marBottom w:val="0"/>
              <w:divBdr>
                <w:top w:val="none" w:sz="0" w:space="0" w:color="auto"/>
                <w:left w:val="none" w:sz="0" w:space="0" w:color="auto"/>
                <w:bottom w:val="none" w:sz="0" w:space="0" w:color="auto"/>
                <w:right w:val="none" w:sz="0" w:space="0" w:color="auto"/>
              </w:divBdr>
              <w:divsChild>
                <w:div w:id="755706921">
                  <w:marLeft w:val="0"/>
                  <w:marRight w:val="0"/>
                  <w:marTop w:val="0"/>
                  <w:marBottom w:val="0"/>
                  <w:divBdr>
                    <w:top w:val="none" w:sz="0" w:space="0" w:color="auto"/>
                    <w:left w:val="none" w:sz="0" w:space="0" w:color="auto"/>
                    <w:bottom w:val="none" w:sz="0" w:space="0" w:color="auto"/>
                    <w:right w:val="none" w:sz="0" w:space="0" w:color="auto"/>
                  </w:divBdr>
                  <w:divsChild>
                    <w:div w:id="1807579062">
                      <w:marLeft w:val="0"/>
                      <w:marRight w:val="0"/>
                      <w:marTop w:val="0"/>
                      <w:marBottom w:val="0"/>
                      <w:divBdr>
                        <w:top w:val="none" w:sz="0" w:space="0" w:color="auto"/>
                        <w:left w:val="none" w:sz="0" w:space="0" w:color="auto"/>
                        <w:bottom w:val="none" w:sz="0" w:space="0" w:color="auto"/>
                        <w:right w:val="none" w:sz="0" w:space="0" w:color="auto"/>
                      </w:divBdr>
                      <w:divsChild>
                        <w:div w:id="858934770">
                          <w:marLeft w:val="0"/>
                          <w:marRight w:val="0"/>
                          <w:marTop w:val="0"/>
                          <w:marBottom w:val="0"/>
                          <w:divBdr>
                            <w:top w:val="none" w:sz="0" w:space="0" w:color="auto"/>
                            <w:left w:val="none" w:sz="0" w:space="0" w:color="auto"/>
                            <w:bottom w:val="none" w:sz="0" w:space="0" w:color="auto"/>
                            <w:right w:val="none" w:sz="0" w:space="0" w:color="auto"/>
                          </w:divBdr>
                          <w:divsChild>
                            <w:div w:id="1478379486">
                              <w:marLeft w:val="0"/>
                              <w:marRight w:val="0"/>
                              <w:marTop w:val="0"/>
                              <w:marBottom w:val="450"/>
                              <w:divBdr>
                                <w:top w:val="none" w:sz="0" w:space="0" w:color="auto"/>
                                <w:left w:val="none" w:sz="0" w:space="0" w:color="auto"/>
                                <w:bottom w:val="none" w:sz="0" w:space="0" w:color="auto"/>
                                <w:right w:val="none" w:sz="0" w:space="0" w:color="auto"/>
                              </w:divBdr>
                              <w:divsChild>
                                <w:div w:id="1592616012">
                                  <w:marLeft w:val="0"/>
                                  <w:marRight w:val="0"/>
                                  <w:marTop w:val="0"/>
                                  <w:marBottom w:val="0"/>
                                  <w:divBdr>
                                    <w:top w:val="none" w:sz="0" w:space="0" w:color="auto"/>
                                    <w:left w:val="none" w:sz="0" w:space="0" w:color="auto"/>
                                    <w:bottom w:val="none" w:sz="0" w:space="0" w:color="auto"/>
                                    <w:right w:val="none" w:sz="0" w:space="0" w:color="auto"/>
                                  </w:divBdr>
                                  <w:divsChild>
                                    <w:div w:id="14940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625919">
          <w:marLeft w:val="0"/>
          <w:marRight w:val="0"/>
          <w:marTop w:val="0"/>
          <w:marBottom w:val="0"/>
          <w:divBdr>
            <w:top w:val="none" w:sz="0" w:space="0" w:color="auto"/>
            <w:left w:val="none" w:sz="0" w:space="0" w:color="auto"/>
            <w:bottom w:val="none" w:sz="0" w:space="0" w:color="auto"/>
            <w:right w:val="none" w:sz="0" w:space="0" w:color="auto"/>
          </w:divBdr>
          <w:divsChild>
            <w:div w:id="270820206">
              <w:marLeft w:val="-225"/>
              <w:marRight w:val="-225"/>
              <w:marTop w:val="0"/>
              <w:marBottom w:val="0"/>
              <w:divBdr>
                <w:top w:val="none" w:sz="0" w:space="0" w:color="auto"/>
                <w:left w:val="none" w:sz="0" w:space="0" w:color="auto"/>
                <w:bottom w:val="none" w:sz="0" w:space="0" w:color="auto"/>
                <w:right w:val="none" w:sz="0" w:space="0" w:color="auto"/>
              </w:divBdr>
              <w:divsChild>
                <w:div w:id="1420368456">
                  <w:marLeft w:val="0"/>
                  <w:marRight w:val="0"/>
                  <w:marTop w:val="0"/>
                  <w:marBottom w:val="0"/>
                  <w:divBdr>
                    <w:top w:val="none" w:sz="0" w:space="0" w:color="auto"/>
                    <w:left w:val="none" w:sz="0" w:space="0" w:color="auto"/>
                    <w:bottom w:val="none" w:sz="0" w:space="0" w:color="auto"/>
                    <w:right w:val="none" w:sz="0" w:space="0" w:color="auto"/>
                  </w:divBdr>
                  <w:divsChild>
                    <w:div w:id="1583568033">
                      <w:marLeft w:val="0"/>
                      <w:marRight w:val="0"/>
                      <w:marTop w:val="0"/>
                      <w:marBottom w:val="0"/>
                      <w:divBdr>
                        <w:top w:val="none" w:sz="0" w:space="0" w:color="auto"/>
                        <w:left w:val="none" w:sz="0" w:space="0" w:color="auto"/>
                        <w:bottom w:val="none" w:sz="0" w:space="0" w:color="auto"/>
                        <w:right w:val="none" w:sz="0" w:space="0" w:color="auto"/>
                      </w:divBdr>
                      <w:divsChild>
                        <w:div w:id="533034985">
                          <w:marLeft w:val="0"/>
                          <w:marRight w:val="0"/>
                          <w:marTop w:val="0"/>
                          <w:marBottom w:val="0"/>
                          <w:divBdr>
                            <w:top w:val="none" w:sz="0" w:space="0" w:color="auto"/>
                            <w:left w:val="none" w:sz="0" w:space="0" w:color="auto"/>
                            <w:bottom w:val="none" w:sz="0" w:space="0" w:color="auto"/>
                            <w:right w:val="none" w:sz="0" w:space="0" w:color="auto"/>
                          </w:divBdr>
                          <w:divsChild>
                            <w:div w:id="414862038">
                              <w:marLeft w:val="0"/>
                              <w:marRight w:val="0"/>
                              <w:marTop w:val="0"/>
                              <w:marBottom w:val="450"/>
                              <w:divBdr>
                                <w:top w:val="none" w:sz="0" w:space="0" w:color="auto"/>
                                <w:left w:val="none" w:sz="0" w:space="0" w:color="auto"/>
                                <w:bottom w:val="none" w:sz="0" w:space="0" w:color="auto"/>
                                <w:right w:val="none" w:sz="0" w:space="0" w:color="auto"/>
                              </w:divBdr>
                              <w:divsChild>
                                <w:div w:id="2027553859">
                                  <w:marLeft w:val="0"/>
                                  <w:marRight w:val="0"/>
                                  <w:marTop w:val="0"/>
                                  <w:marBottom w:val="0"/>
                                  <w:divBdr>
                                    <w:top w:val="none" w:sz="0" w:space="0" w:color="auto"/>
                                    <w:left w:val="none" w:sz="0" w:space="0" w:color="auto"/>
                                    <w:bottom w:val="none" w:sz="0" w:space="0" w:color="auto"/>
                                    <w:right w:val="none" w:sz="0" w:space="0" w:color="auto"/>
                                  </w:divBdr>
                                  <w:divsChild>
                                    <w:div w:id="18940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20495">
                  <w:marLeft w:val="0"/>
                  <w:marRight w:val="0"/>
                  <w:marTop w:val="0"/>
                  <w:marBottom w:val="0"/>
                  <w:divBdr>
                    <w:top w:val="none" w:sz="0" w:space="0" w:color="auto"/>
                    <w:left w:val="none" w:sz="0" w:space="0" w:color="auto"/>
                    <w:bottom w:val="none" w:sz="0" w:space="0" w:color="auto"/>
                    <w:right w:val="none" w:sz="0" w:space="0" w:color="auto"/>
                  </w:divBdr>
                  <w:divsChild>
                    <w:div w:id="1205026480">
                      <w:marLeft w:val="0"/>
                      <w:marRight w:val="0"/>
                      <w:marTop w:val="0"/>
                      <w:marBottom w:val="0"/>
                      <w:divBdr>
                        <w:top w:val="none" w:sz="0" w:space="0" w:color="auto"/>
                        <w:left w:val="none" w:sz="0" w:space="0" w:color="auto"/>
                        <w:bottom w:val="none" w:sz="0" w:space="0" w:color="auto"/>
                        <w:right w:val="none" w:sz="0" w:space="0" w:color="auto"/>
                      </w:divBdr>
                      <w:divsChild>
                        <w:div w:id="1846241809">
                          <w:marLeft w:val="0"/>
                          <w:marRight w:val="0"/>
                          <w:marTop w:val="0"/>
                          <w:marBottom w:val="0"/>
                          <w:divBdr>
                            <w:top w:val="none" w:sz="0" w:space="0" w:color="auto"/>
                            <w:left w:val="none" w:sz="0" w:space="0" w:color="auto"/>
                            <w:bottom w:val="none" w:sz="0" w:space="0" w:color="auto"/>
                            <w:right w:val="none" w:sz="0" w:space="0" w:color="auto"/>
                          </w:divBdr>
                          <w:divsChild>
                            <w:div w:id="64380344">
                              <w:marLeft w:val="0"/>
                              <w:marRight w:val="0"/>
                              <w:marTop w:val="0"/>
                              <w:marBottom w:val="450"/>
                              <w:divBdr>
                                <w:top w:val="none" w:sz="0" w:space="0" w:color="auto"/>
                                <w:left w:val="none" w:sz="0" w:space="0" w:color="auto"/>
                                <w:bottom w:val="none" w:sz="0" w:space="0" w:color="auto"/>
                                <w:right w:val="none" w:sz="0" w:space="0" w:color="auto"/>
                              </w:divBdr>
                              <w:divsChild>
                                <w:div w:id="1857190353">
                                  <w:marLeft w:val="0"/>
                                  <w:marRight w:val="0"/>
                                  <w:marTop w:val="0"/>
                                  <w:marBottom w:val="0"/>
                                  <w:divBdr>
                                    <w:top w:val="none" w:sz="0" w:space="0" w:color="auto"/>
                                    <w:left w:val="none" w:sz="0" w:space="0" w:color="auto"/>
                                    <w:bottom w:val="none" w:sz="0" w:space="0" w:color="auto"/>
                                    <w:right w:val="none" w:sz="0" w:space="0" w:color="auto"/>
                                  </w:divBdr>
                                  <w:divsChild>
                                    <w:div w:id="11341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81506">
          <w:marLeft w:val="0"/>
          <w:marRight w:val="0"/>
          <w:marTop w:val="0"/>
          <w:marBottom w:val="0"/>
          <w:divBdr>
            <w:top w:val="none" w:sz="0" w:space="0" w:color="auto"/>
            <w:left w:val="none" w:sz="0" w:space="0" w:color="auto"/>
            <w:bottom w:val="none" w:sz="0" w:space="0" w:color="auto"/>
            <w:right w:val="none" w:sz="0" w:space="0" w:color="auto"/>
          </w:divBdr>
          <w:divsChild>
            <w:div w:id="1640724706">
              <w:marLeft w:val="-225"/>
              <w:marRight w:val="-225"/>
              <w:marTop w:val="0"/>
              <w:marBottom w:val="0"/>
              <w:divBdr>
                <w:top w:val="none" w:sz="0" w:space="0" w:color="auto"/>
                <w:left w:val="none" w:sz="0" w:space="0" w:color="auto"/>
                <w:bottom w:val="none" w:sz="0" w:space="0" w:color="auto"/>
                <w:right w:val="none" w:sz="0" w:space="0" w:color="auto"/>
              </w:divBdr>
              <w:divsChild>
                <w:div w:id="1680765679">
                  <w:marLeft w:val="0"/>
                  <w:marRight w:val="0"/>
                  <w:marTop w:val="0"/>
                  <w:marBottom w:val="0"/>
                  <w:divBdr>
                    <w:top w:val="none" w:sz="0" w:space="0" w:color="auto"/>
                    <w:left w:val="none" w:sz="0" w:space="0" w:color="auto"/>
                    <w:bottom w:val="none" w:sz="0" w:space="0" w:color="auto"/>
                    <w:right w:val="none" w:sz="0" w:space="0" w:color="auto"/>
                  </w:divBdr>
                  <w:divsChild>
                    <w:div w:id="207491382">
                      <w:marLeft w:val="0"/>
                      <w:marRight w:val="0"/>
                      <w:marTop w:val="0"/>
                      <w:marBottom w:val="0"/>
                      <w:divBdr>
                        <w:top w:val="none" w:sz="0" w:space="0" w:color="auto"/>
                        <w:left w:val="none" w:sz="0" w:space="0" w:color="auto"/>
                        <w:bottom w:val="none" w:sz="0" w:space="0" w:color="auto"/>
                        <w:right w:val="none" w:sz="0" w:space="0" w:color="auto"/>
                      </w:divBdr>
                      <w:divsChild>
                        <w:div w:id="1418818462">
                          <w:marLeft w:val="0"/>
                          <w:marRight w:val="0"/>
                          <w:marTop w:val="0"/>
                          <w:marBottom w:val="0"/>
                          <w:divBdr>
                            <w:top w:val="none" w:sz="0" w:space="0" w:color="auto"/>
                            <w:left w:val="none" w:sz="0" w:space="0" w:color="auto"/>
                            <w:bottom w:val="none" w:sz="0" w:space="0" w:color="auto"/>
                            <w:right w:val="none" w:sz="0" w:space="0" w:color="auto"/>
                          </w:divBdr>
                          <w:divsChild>
                            <w:div w:id="271089188">
                              <w:marLeft w:val="0"/>
                              <w:marRight w:val="0"/>
                              <w:marTop w:val="0"/>
                              <w:marBottom w:val="450"/>
                              <w:divBdr>
                                <w:top w:val="none" w:sz="0" w:space="0" w:color="auto"/>
                                <w:left w:val="none" w:sz="0" w:space="0" w:color="auto"/>
                                <w:bottom w:val="none" w:sz="0" w:space="0" w:color="auto"/>
                                <w:right w:val="none" w:sz="0" w:space="0" w:color="auto"/>
                              </w:divBdr>
                              <w:divsChild>
                                <w:div w:id="1182863104">
                                  <w:marLeft w:val="0"/>
                                  <w:marRight w:val="0"/>
                                  <w:marTop w:val="0"/>
                                  <w:marBottom w:val="0"/>
                                  <w:divBdr>
                                    <w:top w:val="none" w:sz="0" w:space="0" w:color="auto"/>
                                    <w:left w:val="none" w:sz="0" w:space="0" w:color="auto"/>
                                    <w:bottom w:val="none" w:sz="0" w:space="0" w:color="auto"/>
                                    <w:right w:val="none" w:sz="0" w:space="0" w:color="auto"/>
                                  </w:divBdr>
                                  <w:divsChild>
                                    <w:div w:id="7510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3rs.org.uk/arrive-guidelines" TargetMode="External"/><Relationship Id="rId13" Type="http://schemas.openxmlformats.org/officeDocument/2006/relationships/hyperlink" Target="https://onlinelibrary.wiley.com/doi/full/10.1002/cncy.20147" TargetMode="External"/><Relationship Id="rId18" Type="http://schemas.openxmlformats.org/officeDocument/2006/relationships/hyperlink" Target="http://bio@entc.com.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io@entc.com.ua" TargetMode="External"/><Relationship Id="rId7" Type="http://schemas.openxmlformats.org/officeDocument/2006/relationships/hyperlink" Target="http://onlinelibrary.wiley.com/cochranelibrary/search" TargetMode="External"/><Relationship Id="rId12" Type="http://schemas.openxmlformats.org/officeDocument/2006/relationships/hyperlink" Target="http://actorussia.org/files/WMA_Helsinki.doc" TargetMode="External"/><Relationship Id="rId17" Type="http://schemas.openxmlformats.org/officeDocument/2006/relationships/hyperlink" Target="https://bio.sr.org.ua/download/standart_eng_jour.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bio.sr.org.ua/en/publication-terms/requirments-for-articles" TargetMode="External"/><Relationship Id="rId1" Type="http://schemas.openxmlformats.org/officeDocument/2006/relationships/numbering" Target="numbering.xml"/><Relationship Id="rId6" Type="http://schemas.openxmlformats.org/officeDocument/2006/relationships/hyperlink" Target="https://publicationethics.org/" TargetMode="External"/><Relationship Id="rId11" Type="http://schemas.openxmlformats.org/officeDocument/2006/relationships/hyperlink" Target="https://www.wma.net/policies-post/wma-declaration-of-helsinki-ethical-principles-for-medical-research-involving-human-subjects" TargetMode="External"/><Relationship Id="rId24" Type="http://schemas.openxmlformats.org/officeDocument/2006/relationships/hyperlink" Target="http://journals.uran.ua/sr_bio/issue/archive" TargetMode="External"/><Relationship Id="rId5" Type="http://schemas.openxmlformats.org/officeDocument/2006/relationships/hyperlink" Target="https://bio.sr.org.ua/en/publication-terms/general-terms-and-conditions" TargetMode="External"/><Relationship Id="rId15" Type="http://schemas.openxmlformats.org/officeDocument/2006/relationships/image" Target="media/image1.png"/><Relationship Id="rId23" Type="http://schemas.openxmlformats.org/officeDocument/2006/relationships/hyperlink" Target="http://bio.sr.org.ua/index.php/en/publication-terms/package-of-documents" TargetMode="External"/><Relationship Id="rId10" Type="http://schemas.openxmlformats.org/officeDocument/2006/relationships/hyperlink" Target="http://ec.europa.eu/environment/chemicals/lab_animals/legislation_en.htm" TargetMode="External"/><Relationship Id="rId19" Type="http://schemas.openxmlformats.org/officeDocument/2006/relationships/hyperlink" Target="http://sr7508990@gmail.com"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08593/ConsolidatedASPA1Jan2013.pdf" TargetMode="External"/><Relationship Id="rId14" Type="http://schemas.openxmlformats.org/officeDocument/2006/relationships/hyperlink" Target="https://bio.sr.org.ua/download/standart_eng_jour.docx" TargetMode="External"/><Relationship Id="rId22" Type="http://schemas.openxmlformats.org/officeDocument/2006/relationships/hyperlink" Target="http://sr7508990@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18733</Words>
  <Characters>10678</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Андрій Сергійович Барсук</cp:lastModifiedBy>
  <cp:revision>2</cp:revision>
  <dcterms:created xsi:type="dcterms:W3CDTF">2025-07-22T17:12:00Z</dcterms:created>
  <dcterms:modified xsi:type="dcterms:W3CDTF">2025-07-22T17:12:00Z</dcterms:modified>
</cp:coreProperties>
</file>